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D3" w:rsidRPr="00257F33" w:rsidRDefault="00161AD3" w:rsidP="00161AD3">
      <w:pPr>
        <w:jc w:val="both"/>
        <w:rPr>
          <w:rFonts w:ascii="Arial" w:hAnsi="Arial" w:cs="Arial"/>
          <w:sz w:val="20"/>
          <w:lang w:val="it-IT"/>
        </w:rPr>
      </w:pPr>
      <w:r w:rsidRPr="00257F33">
        <w:rPr>
          <w:rFonts w:ascii="Arial" w:hAnsi="Arial" w:cs="Arial"/>
          <w:sz w:val="20"/>
          <w:lang w:val="it-IT"/>
        </w:rPr>
        <w:t>CURRICULUM VITAE</w:t>
      </w:r>
    </w:p>
    <w:p w:rsidR="00161AD3" w:rsidRPr="00257F33" w:rsidRDefault="00161AD3" w:rsidP="00161AD3">
      <w:pPr>
        <w:jc w:val="both"/>
        <w:rPr>
          <w:rFonts w:ascii="Arial" w:hAnsi="Arial" w:cs="Arial"/>
          <w:sz w:val="20"/>
          <w:lang w:val="it-IT"/>
        </w:rPr>
      </w:pPr>
    </w:p>
    <w:p w:rsidR="00161AD3" w:rsidRPr="00257F33" w:rsidRDefault="00161AD3" w:rsidP="00161AD3">
      <w:pPr>
        <w:jc w:val="both"/>
        <w:rPr>
          <w:rFonts w:ascii="Arial" w:hAnsi="Arial" w:cs="Arial"/>
          <w:sz w:val="20"/>
          <w:lang w:val="it-IT"/>
        </w:rPr>
      </w:pPr>
      <w:r w:rsidRPr="00257F33">
        <w:rPr>
          <w:rFonts w:ascii="Arial" w:hAnsi="Arial" w:cs="Arial"/>
          <w:sz w:val="20"/>
          <w:lang w:val="it-IT"/>
        </w:rPr>
        <w:t>CARMEN PIZZORNI</w:t>
      </w:r>
    </w:p>
    <w:p w:rsidR="00161AD3" w:rsidRPr="00257F33" w:rsidRDefault="00161AD3" w:rsidP="00161AD3">
      <w:pPr>
        <w:jc w:val="both"/>
        <w:rPr>
          <w:rFonts w:ascii="Arial" w:hAnsi="Arial" w:cs="Arial"/>
          <w:sz w:val="20"/>
          <w:lang w:val="it-IT"/>
        </w:rPr>
      </w:pPr>
      <w:r w:rsidRPr="00257F33">
        <w:rPr>
          <w:rFonts w:ascii="Arial" w:hAnsi="Arial" w:cs="Arial"/>
          <w:sz w:val="20"/>
          <w:lang w:val="it-IT"/>
        </w:rPr>
        <w:t>nata a Genova il 4/11/1972</w:t>
      </w:r>
    </w:p>
    <w:p w:rsidR="00161AD3" w:rsidRPr="00257F33" w:rsidRDefault="00161AD3" w:rsidP="00161AD3">
      <w:pPr>
        <w:jc w:val="both"/>
        <w:rPr>
          <w:rFonts w:ascii="Arial" w:hAnsi="Arial" w:cs="Arial"/>
          <w:sz w:val="20"/>
          <w:lang w:val="it-IT"/>
        </w:rPr>
      </w:pPr>
      <w:r w:rsidRPr="00257F33">
        <w:rPr>
          <w:rFonts w:ascii="Arial" w:hAnsi="Arial" w:cs="Arial"/>
          <w:sz w:val="20"/>
          <w:lang w:val="it-IT"/>
        </w:rPr>
        <w:t>residente in Genova</w:t>
      </w:r>
    </w:p>
    <w:p w:rsidR="00161AD3" w:rsidRPr="00257F33" w:rsidRDefault="00161AD3" w:rsidP="00161AD3">
      <w:pPr>
        <w:jc w:val="both"/>
        <w:rPr>
          <w:rFonts w:ascii="Arial" w:hAnsi="Arial" w:cs="Arial"/>
          <w:sz w:val="20"/>
          <w:lang w:val="it-IT"/>
        </w:rPr>
      </w:pPr>
      <w:r w:rsidRPr="00257F33">
        <w:rPr>
          <w:rFonts w:ascii="Arial" w:hAnsi="Arial" w:cs="Arial"/>
          <w:sz w:val="20"/>
          <w:lang w:val="it-IT"/>
        </w:rPr>
        <w:t>Via Pagano Doria, 30/8</w:t>
      </w:r>
    </w:p>
    <w:p w:rsidR="00161AD3" w:rsidRPr="00257F33" w:rsidRDefault="00161AD3" w:rsidP="00161AD3">
      <w:pPr>
        <w:jc w:val="both"/>
        <w:rPr>
          <w:rFonts w:ascii="Arial" w:hAnsi="Arial" w:cs="Arial"/>
          <w:sz w:val="20"/>
          <w:lang w:val="it-IT"/>
        </w:rPr>
      </w:pPr>
      <w:r w:rsidRPr="00257F33">
        <w:rPr>
          <w:rFonts w:ascii="Arial" w:hAnsi="Arial" w:cs="Arial"/>
          <w:sz w:val="20"/>
          <w:lang w:val="it-IT"/>
        </w:rPr>
        <w:t>tel. (010) 25.58.91</w:t>
      </w:r>
    </w:p>
    <w:p w:rsidR="00161AD3" w:rsidRDefault="00161AD3" w:rsidP="00161AD3">
      <w:pPr>
        <w:jc w:val="both"/>
        <w:rPr>
          <w:rFonts w:ascii="Arial" w:hAnsi="Arial" w:cs="Arial"/>
          <w:sz w:val="20"/>
          <w:lang w:val="it-IT"/>
        </w:rPr>
      </w:pPr>
      <w:r w:rsidRPr="00257F33">
        <w:rPr>
          <w:rFonts w:ascii="Arial" w:hAnsi="Arial" w:cs="Arial"/>
          <w:sz w:val="20"/>
          <w:lang w:val="it-IT"/>
        </w:rPr>
        <w:t xml:space="preserve">      338 2712969</w:t>
      </w:r>
    </w:p>
    <w:p w:rsidR="0028789B" w:rsidRPr="00257F33" w:rsidRDefault="0028789B" w:rsidP="00161AD3">
      <w:pPr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carmen.pizzorni@unige.it</w:t>
      </w:r>
    </w:p>
    <w:p w:rsidR="00161AD3" w:rsidRPr="00257F33" w:rsidRDefault="00161AD3" w:rsidP="00161AD3">
      <w:pPr>
        <w:jc w:val="both"/>
        <w:rPr>
          <w:rFonts w:ascii="Arial" w:hAnsi="Arial" w:cs="Arial"/>
          <w:sz w:val="20"/>
          <w:lang w:val="it-IT"/>
        </w:rPr>
      </w:pPr>
    </w:p>
    <w:p w:rsidR="00161AD3" w:rsidRPr="00257F33" w:rsidRDefault="00161AD3" w:rsidP="00161AD3">
      <w:pPr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u w:val="single"/>
          <w:lang w:val="it-IT"/>
        </w:rPr>
        <w:t>Titoli di carriera</w:t>
      </w:r>
      <w:r w:rsidRPr="0021562B">
        <w:rPr>
          <w:rFonts w:ascii="Arial" w:hAnsi="Arial" w:cs="Arial"/>
          <w:sz w:val="20"/>
          <w:lang w:val="it-IT"/>
        </w:rPr>
        <w:tab/>
      </w:r>
      <w:r w:rsidRPr="0021562B">
        <w:rPr>
          <w:rFonts w:ascii="Arial" w:hAnsi="Arial" w:cs="Arial"/>
          <w:b/>
          <w:sz w:val="20"/>
          <w:u w:val="single"/>
          <w:lang w:val="it-IT"/>
        </w:rPr>
        <w:t>Maturità Scientifica</w:t>
      </w:r>
      <w:r w:rsidRPr="0021562B">
        <w:rPr>
          <w:rFonts w:ascii="Arial" w:hAnsi="Arial" w:cs="Arial"/>
          <w:sz w:val="20"/>
          <w:lang w:val="it-IT"/>
        </w:rPr>
        <w:t xml:space="preserve"> conseguita presso il Liceo Scientifico “G.D. Cassini” nell’anno scolastico 1990/91- votazione: 54/60.</w:t>
      </w:r>
    </w:p>
    <w:p w:rsidR="0021562B" w:rsidRPr="0021562B" w:rsidRDefault="0021562B" w:rsidP="0021562B">
      <w:pPr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5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b/>
          <w:sz w:val="20"/>
          <w:u w:val="single"/>
          <w:lang w:val="it-IT"/>
        </w:rPr>
        <w:t>Laurea in Medicina e Chirurgia</w:t>
      </w:r>
      <w:r w:rsidRPr="0021562B">
        <w:rPr>
          <w:rFonts w:ascii="Arial" w:hAnsi="Arial" w:cs="Arial"/>
          <w:sz w:val="20"/>
          <w:lang w:val="it-IT"/>
        </w:rPr>
        <w:t xml:space="preserve"> conseguita presso l’Universita’ degli  Studi di Genova il 29/7/1997 (Anno Accademico 1996/97), discutendo una tesi sperimentale dal titolo : “Studio della perfusione cerebrale correlato con lo stato del microcircolo periferico nei malati affetti da sclerosi sistemica progressiva” con la votazione di punti 110 /110 con lode, dignità di stampa e medaglia (relatore Chiar.mo Prof. M. Cutolo).</w:t>
      </w:r>
    </w:p>
    <w:p w:rsidR="0021562B" w:rsidRPr="0021562B" w:rsidRDefault="0021562B" w:rsidP="0021562B">
      <w:pPr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5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b/>
          <w:sz w:val="20"/>
          <w:u w:val="single"/>
          <w:lang w:val="it-IT"/>
        </w:rPr>
        <w:t>Specializzazione in Geriatria e Gerontologia</w:t>
      </w:r>
      <w:r w:rsidRPr="0021562B">
        <w:rPr>
          <w:rFonts w:ascii="Arial" w:hAnsi="Arial" w:cs="Arial"/>
          <w:sz w:val="20"/>
          <w:lang w:val="it-IT"/>
        </w:rPr>
        <w:t xml:space="preserve"> conseguita presso l'Università degli Studi di Genova il 06/11/2001, discutendo una tesi dal titolo: "L'invecchiamento del sistema immunitario: influenza del sistema neuro-endocrino" con la votazione di punti 50/50.</w:t>
      </w:r>
    </w:p>
    <w:p w:rsidR="0021562B" w:rsidRPr="0021562B" w:rsidRDefault="0021562B" w:rsidP="0021562B">
      <w:pPr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5"/>
        <w:jc w:val="both"/>
        <w:rPr>
          <w:rFonts w:ascii="Arial" w:hAnsi="Arial" w:cs="Arial"/>
          <w:bCs/>
          <w:sz w:val="20"/>
          <w:lang w:val="it-IT"/>
        </w:rPr>
      </w:pPr>
      <w:r w:rsidRPr="0021562B">
        <w:rPr>
          <w:rFonts w:ascii="Arial" w:hAnsi="Arial" w:cs="Arial"/>
          <w:b/>
          <w:sz w:val="20"/>
          <w:u w:val="single"/>
          <w:lang w:val="it-IT"/>
        </w:rPr>
        <w:t>Dottorato di ricerca</w:t>
      </w:r>
      <w:r w:rsidRPr="0021562B">
        <w:rPr>
          <w:rFonts w:ascii="Arial" w:hAnsi="Arial" w:cs="Arial"/>
          <w:b/>
          <w:sz w:val="20"/>
          <w:lang w:val="it-IT"/>
        </w:rPr>
        <w:t xml:space="preserve"> </w:t>
      </w:r>
      <w:r w:rsidRPr="0021562B">
        <w:rPr>
          <w:rFonts w:ascii="Arial" w:hAnsi="Arial" w:cs="Arial"/>
          <w:sz w:val="20"/>
          <w:lang w:val="it-IT"/>
        </w:rPr>
        <w:t>XVII ciclo in</w:t>
      </w:r>
      <w:r w:rsidRPr="0021562B">
        <w:rPr>
          <w:rFonts w:ascii="Arial" w:hAnsi="Arial" w:cs="Arial"/>
          <w:b/>
          <w:sz w:val="20"/>
          <w:lang w:val="it-IT"/>
        </w:rPr>
        <w:t xml:space="preserve"> Immunologia clinica e sperimentale</w:t>
      </w:r>
      <w:r w:rsidRPr="0021562B">
        <w:rPr>
          <w:rFonts w:ascii="Arial" w:hAnsi="Arial" w:cs="Arial"/>
          <w:sz w:val="20"/>
          <w:lang w:val="it-IT"/>
        </w:rPr>
        <w:t xml:space="preserve"> (2002-2005), discutendo una tesi dal titolo “</w:t>
      </w:r>
      <w:r w:rsidRPr="0021562B">
        <w:rPr>
          <w:rFonts w:ascii="Arial" w:hAnsi="Arial" w:cs="Arial"/>
          <w:bCs/>
          <w:sz w:val="20"/>
          <w:lang w:val="it-IT"/>
        </w:rPr>
        <w:t>Effetti antinfiammatori della leflunomide su cellule sinoviali reumatoidi in coltura”.</w:t>
      </w:r>
    </w:p>
    <w:p w:rsidR="0021562B" w:rsidRPr="0021562B" w:rsidRDefault="0021562B" w:rsidP="0021562B">
      <w:pPr>
        <w:ind w:left="2835"/>
        <w:jc w:val="both"/>
        <w:rPr>
          <w:rFonts w:ascii="Arial" w:hAnsi="Arial" w:cs="Arial"/>
          <w:bCs/>
          <w:sz w:val="20"/>
          <w:lang w:val="it-IT"/>
        </w:rPr>
      </w:pPr>
    </w:p>
    <w:p w:rsidR="0021562B" w:rsidRPr="0021562B" w:rsidRDefault="0021562B" w:rsidP="0021562B">
      <w:pPr>
        <w:ind w:left="2832"/>
        <w:jc w:val="both"/>
        <w:rPr>
          <w:rFonts w:ascii="Arial" w:hAnsi="Arial" w:cs="Arial"/>
          <w:bCs/>
          <w:sz w:val="20"/>
          <w:lang w:val="it-IT"/>
        </w:rPr>
      </w:pPr>
      <w:r w:rsidRPr="0021562B">
        <w:rPr>
          <w:rFonts w:ascii="Arial" w:hAnsi="Arial" w:cs="Arial"/>
          <w:bCs/>
          <w:sz w:val="20"/>
          <w:lang w:val="it-IT"/>
        </w:rPr>
        <w:t xml:space="preserve">Vincitrice di </w:t>
      </w:r>
      <w:r w:rsidRPr="0021562B">
        <w:rPr>
          <w:rFonts w:ascii="Arial" w:hAnsi="Arial" w:cs="Arial"/>
          <w:b/>
          <w:sz w:val="20"/>
          <w:u w:val="single"/>
          <w:lang w:val="it-IT"/>
        </w:rPr>
        <w:t>concorso per titoli ed esami di  una borsa di studio</w:t>
      </w:r>
      <w:r w:rsidRPr="0021562B">
        <w:rPr>
          <w:rFonts w:ascii="Arial" w:hAnsi="Arial" w:cs="Arial"/>
          <w:sz w:val="20"/>
          <w:lang w:val="it-IT"/>
        </w:rPr>
        <w:t xml:space="preserve"> (</w:t>
      </w:r>
      <w:r w:rsidRPr="0021562B">
        <w:rPr>
          <w:rFonts w:ascii="Arial" w:hAnsi="Arial" w:cs="Arial"/>
          <w:b/>
          <w:sz w:val="20"/>
          <w:lang w:val="it-IT"/>
        </w:rPr>
        <w:t>D.R.</w:t>
      </w:r>
      <w:r w:rsidRPr="0021562B">
        <w:rPr>
          <w:rFonts w:ascii="Arial" w:hAnsi="Arial" w:cs="Arial"/>
          <w:b/>
          <w:bCs/>
          <w:sz w:val="20"/>
          <w:lang w:val="it-IT"/>
        </w:rPr>
        <w:t xml:space="preserve"> n°383</w:t>
      </w:r>
      <w:r w:rsidRPr="0021562B">
        <w:rPr>
          <w:rFonts w:ascii="Arial" w:hAnsi="Arial" w:cs="Arial"/>
          <w:bCs/>
          <w:sz w:val="20"/>
          <w:lang w:val="it-IT"/>
        </w:rPr>
        <w:t xml:space="preserve"> UNIGE del 04/11/2004) della durata annuale, per lo svolgimento di una ricerca sul tema “</w:t>
      </w:r>
      <w:r w:rsidRPr="0021562B">
        <w:rPr>
          <w:rFonts w:ascii="Arial" w:hAnsi="Arial" w:cs="Arial"/>
          <w:b/>
          <w:sz w:val="20"/>
          <w:lang w:val="it-IT"/>
        </w:rPr>
        <w:t>Azione antinfiammatoria dei farmaci biologici</w:t>
      </w:r>
      <w:r w:rsidRPr="0021562B">
        <w:rPr>
          <w:rFonts w:ascii="Arial" w:hAnsi="Arial" w:cs="Arial"/>
          <w:bCs/>
          <w:sz w:val="20"/>
          <w:lang w:val="it-IT"/>
        </w:rPr>
        <w:t>”, presso il Dipartimento di Medicina Interna e Specialità Mediche dell’Università degli Studi di Genova (Novembre 2004 - Ottobre 2005).</w:t>
      </w:r>
    </w:p>
    <w:p w:rsidR="0021562B" w:rsidRPr="0021562B" w:rsidRDefault="0021562B" w:rsidP="0021562B">
      <w:pPr>
        <w:ind w:left="2835"/>
        <w:jc w:val="both"/>
        <w:rPr>
          <w:rFonts w:ascii="Arial" w:hAnsi="Arial" w:cs="Arial"/>
          <w:bCs/>
          <w:sz w:val="20"/>
          <w:lang w:val="it-IT"/>
        </w:rPr>
      </w:pPr>
    </w:p>
    <w:p w:rsidR="0021562B" w:rsidRPr="0021562B" w:rsidRDefault="0021562B" w:rsidP="0021562B">
      <w:pPr>
        <w:ind w:left="2832"/>
        <w:jc w:val="both"/>
        <w:rPr>
          <w:rFonts w:ascii="Arial" w:hAnsi="Arial" w:cs="Arial"/>
          <w:bCs/>
          <w:sz w:val="20"/>
          <w:lang w:val="it-IT"/>
        </w:rPr>
      </w:pPr>
      <w:r w:rsidRPr="0021562B">
        <w:rPr>
          <w:rFonts w:ascii="Arial" w:hAnsi="Arial" w:cs="Arial"/>
          <w:bCs/>
          <w:sz w:val="20"/>
          <w:lang w:val="it-IT"/>
        </w:rPr>
        <w:t xml:space="preserve">Vincitrice di </w:t>
      </w:r>
      <w:r w:rsidRPr="0021562B">
        <w:rPr>
          <w:rFonts w:ascii="Arial" w:hAnsi="Arial" w:cs="Arial"/>
          <w:b/>
          <w:sz w:val="20"/>
          <w:u w:val="single"/>
          <w:lang w:val="it-IT"/>
        </w:rPr>
        <w:t>concorso per titoli ed esami di  una borsa di studio</w:t>
      </w:r>
      <w:r w:rsidRPr="0021562B">
        <w:rPr>
          <w:rFonts w:ascii="Arial" w:hAnsi="Arial" w:cs="Arial"/>
          <w:b/>
          <w:sz w:val="20"/>
          <w:lang w:val="it-IT"/>
        </w:rPr>
        <w:t xml:space="preserve"> </w:t>
      </w:r>
      <w:r w:rsidRPr="0021562B">
        <w:rPr>
          <w:rFonts w:ascii="Arial" w:hAnsi="Arial" w:cs="Arial"/>
          <w:sz w:val="20"/>
          <w:lang w:val="it-IT"/>
        </w:rPr>
        <w:t>(</w:t>
      </w:r>
      <w:r w:rsidRPr="0021562B">
        <w:rPr>
          <w:rFonts w:ascii="Arial" w:hAnsi="Arial" w:cs="Arial"/>
          <w:b/>
          <w:sz w:val="20"/>
          <w:lang w:val="it-IT"/>
        </w:rPr>
        <w:t>D.R. n°154</w:t>
      </w:r>
      <w:r w:rsidRPr="0021562B">
        <w:rPr>
          <w:rFonts w:ascii="Arial" w:hAnsi="Arial" w:cs="Arial"/>
          <w:sz w:val="20"/>
          <w:lang w:val="it-IT"/>
        </w:rPr>
        <w:t xml:space="preserve"> UNIGE del 07/04/2006)</w:t>
      </w:r>
      <w:r w:rsidRPr="0021562B">
        <w:rPr>
          <w:rFonts w:ascii="Arial" w:hAnsi="Arial" w:cs="Arial"/>
          <w:bCs/>
          <w:sz w:val="20"/>
          <w:lang w:val="it-IT"/>
        </w:rPr>
        <w:t xml:space="preserve"> della durata quadriennale, per lo svolgimento di una ricerca sul tema “</w:t>
      </w:r>
      <w:r w:rsidRPr="0021562B">
        <w:rPr>
          <w:rFonts w:ascii="Arial" w:hAnsi="Arial" w:cs="Arial"/>
          <w:b/>
          <w:sz w:val="20"/>
          <w:lang w:val="it-IT"/>
        </w:rPr>
        <w:t>Controllo precoce dell’artrite con farmaci modificatori della risposta immuno-flogistica</w:t>
      </w:r>
      <w:r w:rsidRPr="0021562B">
        <w:rPr>
          <w:rFonts w:ascii="Arial" w:hAnsi="Arial" w:cs="Arial"/>
          <w:bCs/>
          <w:sz w:val="20"/>
          <w:lang w:val="it-IT"/>
        </w:rPr>
        <w:t>”, presso il Dipartimento di Medicina Interna e Specialità Mediche dell’Università degli Studi di Genova (Aprile 2006-Marzo 2010).</w:t>
      </w:r>
    </w:p>
    <w:p w:rsidR="0021562B" w:rsidRPr="0021562B" w:rsidRDefault="0021562B" w:rsidP="0021562B">
      <w:pPr>
        <w:ind w:left="2835"/>
        <w:jc w:val="both"/>
        <w:rPr>
          <w:rFonts w:ascii="Arial" w:hAnsi="Arial" w:cs="Arial"/>
          <w:bCs/>
          <w:sz w:val="20"/>
          <w:lang w:val="it-IT"/>
        </w:rPr>
      </w:pPr>
    </w:p>
    <w:p w:rsidR="0021562B" w:rsidRPr="0021562B" w:rsidRDefault="0021562B" w:rsidP="0021562B">
      <w:pPr>
        <w:ind w:left="2835"/>
        <w:jc w:val="both"/>
        <w:rPr>
          <w:rFonts w:ascii="Arial" w:hAnsi="Arial" w:cs="Arial"/>
          <w:bCs/>
          <w:sz w:val="20"/>
          <w:lang w:val="it-IT"/>
        </w:rPr>
      </w:pPr>
      <w:r w:rsidRPr="0021562B">
        <w:rPr>
          <w:rFonts w:ascii="Arial" w:hAnsi="Arial" w:cs="Arial"/>
          <w:bCs/>
          <w:sz w:val="20"/>
          <w:lang w:val="it-IT"/>
        </w:rPr>
        <w:t>Conseguimento del diploma internazionale con esame finale del “</w:t>
      </w:r>
      <w:r w:rsidRPr="0021562B">
        <w:rPr>
          <w:rFonts w:ascii="Arial" w:hAnsi="Arial" w:cs="Arial"/>
          <w:b/>
          <w:bCs/>
          <w:sz w:val="20"/>
          <w:lang w:val="it-IT"/>
        </w:rPr>
        <w:t>EULAR on-line course on Rheumatic Diseases</w:t>
      </w:r>
      <w:r w:rsidRPr="0021562B">
        <w:rPr>
          <w:rFonts w:ascii="Arial" w:hAnsi="Arial" w:cs="Arial"/>
          <w:bCs/>
          <w:sz w:val="20"/>
          <w:lang w:val="it-IT"/>
        </w:rPr>
        <w:t>” (durata settembre 2008-marzo 2009) organizzato da European League Against Rheumatism and the EULAR standing committee on Education and training (ESCA).</w:t>
      </w:r>
    </w:p>
    <w:p w:rsidR="0021562B" w:rsidRPr="0021562B" w:rsidRDefault="0021562B" w:rsidP="0021562B">
      <w:pPr>
        <w:ind w:left="2835"/>
        <w:jc w:val="both"/>
        <w:rPr>
          <w:rFonts w:ascii="Arial" w:hAnsi="Arial" w:cs="Arial"/>
          <w:bCs/>
          <w:sz w:val="20"/>
          <w:lang w:val="it-IT"/>
        </w:rPr>
      </w:pPr>
    </w:p>
    <w:p w:rsidR="00B251BD" w:rsidRDefault="0021562B" w:rsidP="0021562B">
      <w:pPr>
        <w:ind w:left="2835"/>
        <w:jc w:val="both"/>
        <w:rPr>
          <w:rFonts w:ascii="Arial" w:hAnsi="Arial" w:cs="Arial"/>
          <w:bCs/>
          <w:sz w:val="20"/>
          <w:lang w:val="it-IT"/>
        </w:rPr>
      </w:pPr>
      <w:r w:rsidRPr="0021562B">
        <w:rPr>
          <w:rFonts w:ascii="Arial" w:hAnsi="Arial" w:cs="Arial"/>
          <w:b/>
          <w:bCs/>
          <w:sz w:val="20"/>
          <w:u w:val="single"/>
          <w:lang w:val="it-IT"/>
        </w:rPr>
        <w:t>Ricercatore T.D</w:t>
      </w:r>
      <w:r w:rsidR="00A7639F">
        <w:rPr>
          <w:rFonts w:ascii="Arial" w:hAnsi="Arial" w:cs="Arial"/>
          <w:bCs/>
          <w:sz w:val="20"/>
          <w:lang w:val="it-IT"/>
        </w:rPr>
        <w:t xml:space="preserve">. (legge </w:t>
      </w:r>
      <w:r w:rsidR="00B251BD">
        <w:rPr>
          <w:rFonts w:ascii="Arial" w:hAnsi="Arial" w:cs="Arial"/>
          <w:bCs/>
          <w:sz w:val="20"/>
          <w:lang w:val="it-IT"/>
        </w:rPr>
        <w:t>4.11.2005,</w:t>
      </w:r>
      <w:r w:rsidR="00A7639F">
        <w:rPr>
          <w:rFonts w:ascii="Arial" w:hAnsi="Arial" w:cs="Arial"/>
          <w:bCs/>
          <w:sz w:val="20"/>
          <w:lang w:val="it-IT"/>
        </w:rPr>
        <w:t xml:space="preserve"> </w:t>
      </w:r>
      <w:r w:rsidR="00B251BD">
        <w:rPr>
          <w:rFonts w:ascii="Arial" w:hAnsi="Arial" w:cs="Arial"/>
          <w:bCs/>
          <w:sz w:val="20"/>
          <w:lang w:val="it-IT"/>
        </w:rPr>
        <w:t xml:space="preserve">n.230) </w:t>
      </w:r>
      <w:r w:rsidRPr="0021562B">
        <w:rPr>
          <w:rFonts w:ascii="Arial" w:hAnsi="Arial" w:cs="Arial"/>
          <w:bCs/>
          <w:sz w:val="20"/>
          <w:lang w:val="it-IT"/>
        </w:rPr>
        <w:t>presso U.O.C. Clinica Reumatologica, Dipartimento Medicina Interna, Università degli Studi di Genova (maggio 2010 – aprile 2016</w:t>
      </w:r>
      <w:r w:rsidR="00B251BD">
        <w:rPr>
          <w:rFonts w:ascii="Arial" w:hAnsi="Arial" w:cs="Arial"/>
          <w:bCs/>
          <w:sz w:val="20"/>
          <w:lang w:val="it-IT"/>
        </w:rPr>
        <w:t>)</w:t>
      </w:r>
    </w:p>
    <w:p w:rsidR="00B251BD" w:rsidRPr="00B251BD" w:rsidRDefault="00B251BD" w:rsidP="00B251BD">
      <w:pPr>
        <w:jc w:val="both"/>
        <w:rPr>
          <w:rFonts w:ascii="Arial" w:hAnsi="Arial" w:cs="Arial"/>
          <w:bCs/>
          <w:sz w:val="20"/>
          <w:lang w:val="it-IT"/>
        </w:rPr>
      </w:pPr>
    </w:p>
    <w:p w:rsidR="0021562B" w:rsidRPr="0021562B" w:rsidRDefault="0021562B" w:rsidP="00B251BD">
      <w:pPr>
        <w:ind w:left="2835" w:hanging="3"/>
        <w:jc w:val="both"/>
        <w:rPr>
          <w:rFonts w:ascii="Arial" w:hAnsi="Arial" w:cs="Arial"/>
          <w:bCs/>
          <w:sz w:val="20"/>
          <w:lang w:val="it-IT"/>
        </w:rPr>
      </w:pPr>
      <w:r w:rsidRPr="0021562B">
        <w:rPr>
          <w:rFonts w:ascii="Arial" w:hAnsi="Arial" w:cs="Arial"/>
          <w:bCs/>
          <w:sz w:val="20"/>
          <w:lang w:val="it-IT"/>
        </w:rPr>
        <w:t xml:space="preserve">Vincitrice di </w:t>
      </w:r>
      <w:r w:rsidRPr="0021562B">
        <w:rPr>
          <w:rFonts w:ascii="Arial" w:hAnsi="Arial" w:cs="Arial"/>
          <w:b/>
          <w:sz w:val="20"/>
          <w:u w:val="single"/>
          <w:lang w:val="it-IT"/>
        </w:rPr>
        <w:t>concorso per titoli ed esami di una borsa di ricerca</w:t>
      </w:r>
      <w:r w:rsidRPr="0021562B">
        <w:rPr>
          <w:rFonts w:ascii="Arial" w:hAnsi="Arial" w:cs="Arial"/>
          <w:b/>
          <w:sz w:val="20"/>
          <w:lang w:val="it-IT"/>
        </w:rPr>
        <w:t xml:space="preserve"> </w:t>
      </w:r>
      <w:r w:rsidRPr="0021562B">
        <w:rPr>
          <w:rFonts w:ascii="Arial" w:hAnsi="Arial" w:cs="Arial"/>
          <w:sz w:val="20"/>
          <w:lang w:val="it-IT"/>
        </w:rPr>
        <w:t>(</w:t>
      </w:r>
      <w:r w:rsidRPr="0021562B">
        <w:rPr>
          <w:rFonts w:ascii="Arial" w:hAnsi="Arial" w:cs="Arial"/>
          <w:b/>
          <w:sz w:val="20"/>
          <w:lang w:val="it-IT"/>
        </w:rPr>
        <w:t>D.R. n°1958</w:t>
      </w:r>
      <w:r w:rsidRPr="0021562B">
        <w:rPr>
          <w:rFonts w:ascii="Arial" w:hAnsi="Arial" w:cs="Arial"/>
          <w:sz w:val="20"/>
          <w:lang w:val="it-IT"/>
        </w:rPr>
        <w:t xml:space="preserve"> UNIGE del 07/06/2016)</w:t>
      </w:r>
      <w:r w:rsidRPr="0021562B">
        <w:rPr>
          <w:rFonts w:ascii="Arial" w:hAnsi="Arial" w:cs="Arial"/>
          <w:bCs/>
          <w:sz w:val="20"/>
          <w:lang w:val="it-IT"/>
        </w:rPr>
        <w:t xml:space="preserve"> della durata 5 mesi, per lo svolgimento di una ricerca sul tema “</w:t>
      </w:r>
      <w:r w:rsidRPr="0021562B">
        <w:rPr>
          <w:rFonts w:ascii="Arial" w:hAnsi="Arial" w:cs="Arial"/>
          <w:b/>
          <w:sz w:val="20"/>
          <w:lang w:val="it-IT"/>
        </w:rPr>
        <w:t>Applicazione e validazione internazionale di software approntato presso U.O.C. Reumatologia per la conta automatica dei capillari su immagini videocapillaroscopiche da acquisire in sede, su pazienti affetti da sclerosi sistemica</w:t>
      </w:r>
      <w:r w:rsidRPr="0021562B">
        <w:rPr>
          <w:rFonts w:ascii="Arial" w:hAnsi="Arial" w:cs="Arial"/>
          <w:bCs/>
          <w:sz w:val="20"/>
          <w:lang w:val="it-IT"/>
        </w:rPr>
        <w:t>”, presso il Dipartimento di Medicina Interna e Specialità Mediche dell’Università degli Studi di Genova (decorrenza 13/06/2016</w:t>
      </w:r>
      <w:r w:rsidR="009B48BF">
        <w:rPr>
          <w:rFonts w:ascii="Arial" w:hAnsi="Arial" w:cs="Arial"/>
          <w:bCs/>
          <w:sz w:val="20"/>
          <w:lang w:val="it-IT"/>
        </w:rPr>
        <w:t>-30/10/2016</w:t>
      </w:r>
      <w:r w:rsidRPr="0021562B">
        <w:rPr>
          <w:rFonts w:ascii="Arial" w:hAnsi="Arial" w:cs="Arial"/>
          <w:bCs/>
          <w:sz w:val="20"/>
          <w:lang w:val="it-IT"/>
        </w:rPr>
        <w:t>).</w:t>
      </w:r>
    </w:p>
    <w:p w:rsidR="0021562B" w:rsidRDefault="0021562B" w:rsidP="0021562B">
      <w:pPr>
        <w:ind w:left="2835"/>
        <w:jc w:val="both"/>
        <w:rPr>
          <w:rFonts w:ascii="Arial" w:hAnsi="Arial" w:cs="Arial"/>
          <w:bCs/>
          <w:sz w:val="20"/>
          <w:lang w:val="it-IT"/>
        </w:rPr>
      </w:pPr>
    </w:p>
    <w:p w:rsidR="00B251BD" w:rsidRDefault="00B251BD" w:rsidP="00B251BD">
      <w:pPr>
        <w:ind w:left="2835"/>
        <w:jc w:val="both"/>
        <w:rPr>
          <w:rFonts w:ascii="Arial" w:hAnsi="Arial" w:cs="Arial"/>
          <w:bCs/>
          <w:sz w:val="20"/>
          <w:lang w:val="it-IT"/>
        </w:rPr>
      </w:pPr>
      <w:r w:rsidRPr="0021562B">
        <w:rPr>
          <w:rFonts w:ascii="Arial" w:hAnsi="Arial" w:cs="Arial"/>
          <w:b/>
          <w:bCs/>
          <w:sz w:val="20"/>
          <w:u w:val="single"/>
          <w:lang w:val="it-IT"/>
        </w:rPr>
        <w:lastRenderedPageBreak/>
        <w:t>Ricercatore T.D</w:t>
      </w:r>
      <w:r>
        <w:rPr>
          <w:rFonts w:ascii="Arial" w:hAnsi="Arial" w:cs="Arial"/>
          <w:b/>
          <w:bCs/>
          <w:sz w:val="20"/>
          <w:u w:val="single"/>
          <w:lang w:val="it-IT"/>
        </w:rPr>
        <w:t>. tipo B</w:t>
      </w:r>
      <w:r>
        <w:rPr>
          <w:rFonts w:ascii="Arial" w:hAnsi="Arial" w:cs="Arial"/>
          <w:b/>
          <w:bCs/>
          <w:sz w:val="20"/>
          <w:lang w:val="it-IT"/>
        </w:rPr>
        <w:t xml:space="preserve"> </w:t>
      </w:r>
      <w:r w:rsidRPr="00B251BD">
        <w:rPr>
          <w:rFonts w:ascii="Arial" w:hAnsi="Arial" w:cs="Arial"/>
          <w:bCs/>
          <w:sz w:val="20"/>
          <w:lang w:val="it-IT"/>
        </w:rPr>
        <w:t>(legge 30.12.201</w:t>
      </w:r>
      <w:r>
        <w:rPr>
          <w:rFonts w:ascii="Arial" w:hAnsi="Arial" w:cs="Arial"/>
          <w:bCs/>
          <w:sz w:val="20"/>
          <w:lang w:val="it-IT"/>
        </w:rPr>
        <w:t>0</w:t>
      </w:r>
      <w:r w:rsidRPr="00B251BD">
        <w:rPr>
          <w:rFonts w:ascii="Arial" w:hAnsi="Arial" w:cs="Arial"/>
          <w:bCs/>
          <w:sz w:val="20"/>
          <w:lang w:val="it-IT"/>
        </w:rPr>
        <w:t>, n.240)</w:t>
      </w:r>
      <w:r>
        <w:rPr>
          <w:rFonts w:ascii="Arial" w:hAnsi="Arial" w:cs="Arial"/>
          <w:bCs/>
          <w:sz w:val="20"/>
          <w:lang w:val="it-IT"/>
        </w:rPr>
        <w:t xml:space="preserve"> </w:t>
      </w:r>
      <w:r w:rsidRPr="0021562B">
        <w:rPr>
          <w:rFonts w:ascii="Arial" w:hAnsi="Arial" w:cs="Arial"/>
          <w:bCs/>
          <w:sz w:val="20"/>
          <w:lang w:val="it-IT"/>
        </w:rPr>
        <w:t>presso U.O.C. Clinica Reumatologica, Dipartimento Medicina Interna, Università degli Studi di Genova (</w:t>
      </w:r>
      <w:r w:rsidR="004B3AE7">
        <w:rPr>
          <w:rFonts w:ascii="Arial" w:hAnsi="Arial" w:cs="Arial"/>
          <w:bCs/>
          <w:sz w:val="20"/>
          <w:lang w:val="it-IT"/>
        </w:rPr>
        <w:t xml:space="preserve">decorrenza </w:t>
      </w:r>
      <w:r>
        <w:rPr>
          <w:rFonts w:ascii="Arial" w:hAnsi="Arial" w:cs="Arial"/>
          <w:bCs/>
          <w:sz w:val="20"/>
          <w:lang w:val="it-IT"/>
        </w:rPr>
        <w:t>novembre 2016)</w:t>
      </w:r>
    </w:p>
    <w:p w:rsidR="00B251BD" w:rsidRPr="0021562B" w:rsidRDefault="00B251BD" w:rsidP="0021562B">
      <w:pPr>
        <w:ind w:left="2835"/>
        <w:jc w:val="both"/>
        <w:rPr>
          <w:rFonts w:ascii="Arial" w:hAnsi="Arial" w:cs="Arial"/>
          <w:bCs/>
          <w:sz w:val="20"/>
          <w:lang w:val="it-IT"/>
        </w:rPr>
      </w:pPr>
    </w:p>
    <w:p w:rsidR="0021562B" w:rsidRPr="0021562B" w:rsidRDefault="0021562B" w:rsidP="0021562B">
      <w:pPr>
        <w:ind w:left="2835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5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u w:val="single"/>
          <w:lang w:val="it-IT"/>
        </w:rPr>
        <w:t>Lingue straniere conosciute</w:t>
      </w:r>
      <w:r w:rsidRPr="0021562B">
        <w:rPr>
          <w:rFonts w:ascii="Arial" w:hAnsi="Arial" w:cs="Arial"/>
          <w:sz w:val="20"/>
          <w:lang w:val="it-IT"/>
        </w:rPr>
        <w:tab/>
        <w:t>Francese, Inglese</w:t>
      </w:r>
    </w:p>
    <w:p w:rsidR="0021562B" w:rsidRPr="0021562B" w:rsidRDefault="0021562B" w:rsidP="0021562B">
      <w:pPr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spacing w:line="240" w:lineRule="exact"/>
        <w:ind w:left="2832" w:right="709" w:firstLine="3"/>
        <w:jc w:val="both"/>
        <w:rPr>
          <w:rFonts w:ascii="Arial" w:hAnsi="Arial"/>
          <w:snapToGrid w:val="0"/>
          <w:sz w:val="20"/>
          <w:lang w:val="it-IT"/>
        </w:rPr>
      </w:pP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b/>
          <w:sz w:val="20"/>
          <w:lang w:val="it-IT"/>
        </w:rPr>
      </w:pPr>
      <w:r w:rsidRPr="0021562B">
        <w:rPr>
          <w:rFonts w:ascii="Arial" w:hAnsi="Arial" w:cs="Arial"/>
          <w:b/>
          <w:sz w:val="20"/>
          <w:lang w:val="it-IT"/>
        </w:rPr>
        <w:t>Attività scientifica</w:t>
      </w: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 xml:space="preserve">RICERCA DI BASE E </w:t>
      </w:r>
    </w:p>
    <w:p w:rsidR="0021562B" w:rsidRPr="0021562B" w:rsidRDefault="0021562B" w:rsidP="003D19D1">
      <w:pPr>
        <w:ind w:left="2832" w:hanging="2832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>CLINICA</w:t>
      </w:r>
      <w:r w:rsidRPr="0021562B">
        <w:rPr>
          <w:rFonts w:ascii="Arial" w:hAnsi="Arial" w:cs="Arial"/>
          <w:sz w:val="20"/>
          <w:lang w:val="it-IT"/>
        </w:rPr>
        <w:tab/>
      </w:r>
      <w:r w:rsidR="003D19D1">
        <w:rPr>
          <w:rFonts w:ascii="Arial" w:hAnsi="Arial" w:cs="Arial"/>
          <w:sz w:val="20"/>
          <w:lang w:val="it-IT"/>
        </w:rPr>
        <w:t>C</w:t>
      </w:r>
      <w:r w:rsidR="00FD2BF3">
        <w:rPr>
          <w:rFonts w:ascii="Arial" w:hAnsi="Arial" w:cs="Arial"/>
          <w:sz w:val="20"/>
          <w:lang w:val="it-IT"/>
        </w:rPr>
        <w:t>oautrice di 93 lavori, di cui 88</w:t>
      </w:r>
      <w:r w:rsidRPr="0021562B">
        <w:rPr>
          <w:rFonts w:ascii="Arial" w:hAnsi="Arial" w:cs="Arial"/>
          <w:sz w:val="20"/>
          <w:lang w:val="it-IT"/>
        </w:rPr>
        <w:t xml:space="preserve"> indicizzati (come riportato su </w:t>
      </w:r>
      <w:proofErr w:type="spellStart"/>
      <w:r w:rsidRPr="0021562B">
        <w:rPr>
          <w:rFonts w:ascii="Arial" w:hAnsi="Arial" w:cs="Arial"/>
          <w:sz w:val="20"/>
          <w:lang w:val="it-IT"/>
        </w:rPr>
        <w:t>PubMed</w:t>
      </w:r>
      <w:proofErr w:type="spellEnd"/>
      <w:r w:rsidRPr="0021562B">
        <w:rPr>
          <w:rFonts w:ascii="Arial" w:hAnsi="Arial" w:cs="Arial"/>
          <w:sz w:val="20"/>
          <w:lang w:val="it-IT"/>
        </w:rPr>
        <w:t xml:space="preserve">, </w:t>
      </w:r>
      <w:r w:rsidR="007E22AF">
        <w:rPr>
          <w:rFonts w:ascii="Arial" w:hAnsi="Arial" w:cs="Arial"/>
          <w:b/>
          <w:sz w:val="20"/>
          <w:lang w:val="it-IT"/>
        </w:rPr>
        <w:t xml:space="preserve">H </w:t>
      </w:r>
      <w:proofErr w:type="spellStart"/>
      <w:r w:rsidR="007E22AF">
        <w:rPr>
          <w:rFonts w:ascii="Arial" w:hAnsi="Arial" w:cs="Arial"/>
          <w:b/>
          <w:sz w:val="20"/>
          <w:lang w:val="it-IT"/>
        </w:rPr>
        <w:t>index</w:t>
      </w:r>
      <w:proofErr w:type="spellEnd"/>
      <w:r w:rsidR="007E22AF">
        <w:rPr>
          <w:rFonts w:ascii="Arial" w:hAnsi="Arial" w:cs="Arial"/>
          <w:b/>
          <w:sz w:val="20"/>
          <w:lang w:val="it-IT"/>
        </w:rPr>
        <w:t xml:space="preserve"> 32</w:t>
      </w:r>
      <w:r w:rsidRPr="0021562B">
        <w:rPr>
          <w:rFonts w:ascii="Arial" w:hAnsi="Arial" w:cs="Arial"/>
          <w:sz w:val="20"/>
          <w:lang w:val="it-IT"/>
        </w:rPr>
        <w:t>).</w:t>
      </w:r>
      <w:r w:rsidRPr="0021562B">
        <w:rPr>
          <w:rFonts w:ascii="Arial" w:hAnsi="Arial" w:cs="Arial"/>
          <w:bCs/>
          <w:iCs/>
          <w:sz w:val="20"/>
          <w:lang w:val="it-IT"/>
        </w:rPr>
        <w:t xml:space="preserve"> Autrice e coautrice di posters presentati dal 2000 in poi ai Congressi annuali della Società Europea di Reumatologia (EULAR), della Società Americana di Reumatologia (ACR) e della Società Italiana di Reumatologia (SIR).</w:t>
      </w: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bCs/>
          <w:iCs/>
          <w:sz w:val="20"/>
          <w:lang w:val="it-IT"/>
        </w:rPr>
      </w:pPr>
    </w:p>
    <w:p w:rsidR="0021562B" w:rsidRPr="0021562B" w:rsidRDefault="0021562B" w:rsidP="0021562B">
      <w:pPr>
        <w:ind w:left="2832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>Impegnata nella conduzione di studi di ricerca di base e clinica, presso la Divisione di Reumatologia del Dipartimento di Medicina Interna.</w:t>
      </w: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bCs/>
          <w:iCs/>
          <w:sz w:val="20"/>
          <w:lang w:val="it-IT"/>
        </w:rPr>
      </w:pPr>
    </w:p>
    <w:p w:rsidR="0021562B" w:rsidRPr="0021562B" w:rsidRDefault="0021562B" w:rsidP="0021562B">
      <w:pPr>
        <w:ind w:left="1416" w:firstLine="1416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>Gli argomenti di ricerca cui partecipa contemplano:</w:t>
      </w:r>
    </w:p>
    <w:p w:rsidR="0021562B" w:rsidRPr="0021562B" w:rsidRDefault="0021562B" w:rsidP="0021562B">
      <w:pPr>
        <w:ind w:left="1416" w:firstLine="1416"/>
        <w:jc w:val="both"/>
        <w:rPr>
          <w:rFonts w:ascii="Arial" w:hAnsi="Arial" w:cs="Arial"/>
          <w:sz w:val="20"/>
          <w:lang w:val="it-IT"/>
        </w:rPr>
      </w:pPr>
    </w:p>
    <w:p w:rsidR="0021562B" w:rsidRPr="00E416E4" w:rsidRDefault="0021562B" w:rsidP="0021562B">
      <w:pPr>
        <w:numPr>
          <w:ilvl w:val="0"/>
          <w:numId w:val="1"/>
        </w:numPr>
        <w:spacing w:line="240" w:lineRule="exact"/>
        <w:ind w:right="-1"/>
        <w:jc w:val="both"/>
        <w:rPr>
          <w:rFonts w:ascii="Arial" w:hAnsi="Arial" w:cs="Arial"/>
          <w:sz w:val="20"/>
          <w:u w:val="single"/>
        </w:rPr>
      </w:pPr>
      <w:proofErr w:type="spellStart"/>
      <w:r w:rsidRPr="00473C28">
        <w:rPr>
          <w:rFonts w:ascii="Arial" w:hAnsi="Arial" w:cs="Arial"/>
          <w:sz w:val="20"/>
          <w:u w:val="single"/>
        </w:rPr>
        <w:t>Microangiopatia</w:t>
      </w:r>
      <w:proofErr w:type="spellEnd"/>
      <w:r w:rsidRPr="00473C28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473C28">
        <w:rPr>
          <w:rFonts w:ascii="Arial" w:hAnsi="Arial" w:cs="Arial"/>
          <w:sz w:val="20"/>
          <w:u w:val="single"/>
        </w:rPr>
        <w:t>periferica</w:t>
      </w:r>
      <w:proofErr w:type="spellEnd"/>
      <w:r w:rsidRPr="00473C28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473C28">
        <w:rPr>
          <w:rFonts w:ascii="Arial" w:hAnsi="Arial" w:cs="Arial"/>
          <w:sz w:val="20"/>
          <w:u w:val="single"/>
        </w:rPr>
        <w:t>nella</w:t>
      </w:r>
      <w:proofErr w:type="spellEnd"/>
      <w:r w:rsidRPr="00473C28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473C28">
        <w:rPr>
          <w:rFonts w:ascii="Arial" w:hAnsi="Arial" w:cs="Arial"/>
          <w:sz w:val="20"/>
          <w:u w:val="single"/>
        </w:rPr>
        <w:t>sclerodermia</w:t>
      </w:r>
      <w:proofErr w:type="spellEnd"/>
      <w:r w:rsidRPr="00E416E4">
        <w:rPr>
          <w:rFonts w:ascii="Arial" w:hAnsi="Arial" w:cs="Arial"/>
          <w:sz w:val="20"/>
          <w:u w:val="single"/>
        </w:rPr>
        <w:t xml:space="preserve">: </w:t>
      </w: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u w:val="single"/>
          <w:lang w:val="it-IT"/>
        </w:rPr>
        <w:t>Rapporti tra ormoni sessuali e patogenesi delle malattie reumatiche autoimmuni.</w:t>
      </w:r>
      <w:r w:rsidRPr="0021562B">
        <w:rPr>
          <w:rFonts w:ascii="Arial" w:hAnsi="Arial" w:cs="Arial"/>
          <w:sz w:val="20"/>
          <w:lang w:val="it-IT"/>
        </w:rPr>
        <w:t xml:space="preserve"> </w:t>
      </w: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</w:p>
    <w:p w:rsidR="0021562B" w:rsidRDefault="0021562B" w:rsidP="004B3AE7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u w:val="single"/>
          <w:lang w:val="it-IT"/>
        </w:rPr>
        <w:t>Effetti dell'asse ipotalamo-ipofisi-surrene sulla fisiopatologia della flogosi articolare.</w:t>
      </w:r>
      <w:r w:rsidRPr="0021562B">
        <w:rPr>
          <w:rFonts w:ascii="Arial" w:hAnsi="Arial" w:cs="Arial"/>
          <w:sz w:val="20"/>
          <w:lang w:val="it-IT"/>
        </w:rPr>
        <w:t xml:space="preserve"> </w:t>
      </w:r>
    </w:p>
    <w:p w:rsidR="007E22AF" w:rsidRPr="0021562B" w:rsidRDefault="007E22AF" w:rsidP="007E22AF">
      <w:pPr>
        <w:ind w:left="3195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4B3AE7">
      <w:pPr>
        <w:pStyle w:val="Corpotesto"/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lang w:val="it-IT"/>
        </w:rPr>
      </w:pPr>
      <w:r w:rsidRPr="0021562B">
        <w:rPr>
          <w:u w:val="single"/>
          <w:lang w:val="it-IT"/>
        </w:rPr>
        <w:t xml:space="preserve">Studi </w:t>
      </w:r>
      <w:r w:rsidRPr="0021562B">
        <w:rPr>
          <w:i/>
          <w:u w:val="single"/>
          <w:lang w:val="it-IT"/>
        </w:rPr>
        <w:t>in vitro</w:t>
      </w:r>
      <w:r w:rsidRPr="0021562B">
        <w:rPr>
          <w:u w:val="single"/>
          <w:lang w:val="it-IT"/>
        </w:rPr>
        <w:t xml:space="preserve"> sulla farmacodinamica del methotrexate e della leflunomide a livello di colture di sinoviociti reumatoidi.</w:t>
      </w:r>
      <w:r w:rsidRPr="0021562B">
        <w:rPr>
          <w:lang w:val="it-IT"/>
        </w:rPr>
        <w:t xml:space="preserve"> </w:t>
      </w: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b/>
          <w:sz w:val="20"/>
          <w:lang w:val="it-IT"/>
        </w:rPr>
      </w:pPr>
      <w:r w:rsidRPr="0021562B">
        <w:rPr>
          <w:rFonts w:ascii="Arial" w:hAnsi="Arial" w:cs="Arial"/>
          <w:b/>
          <w:sz w:val="20"/>
          <w:lang w:val="it-IT"/>
        </w:rPr>
        <w:t>Attività scientifica</w:t>
      </w: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>DOCENZA E</w:t>
      </w:r>
    </w:p>
    <w:p w:rsidR="00D96E73" w:rsidRDefault="0021562B" w:rsidP="00D96E73">
      <w:pPr>
        <w:pStyle w:val="Sottotitolo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>CHAIRMANSCHIP</w:t>
      </w:r>
      <w:r w:rsidRPr="0021562B">
        <w:rPr>
          <w:rFonts w:ascii="Arial" w:hAnsi="Arial" w:cs="Arial"/>
          <w:sz w:val="20"/>
          <w:lang w:val="it-IT"/>
        </w:rPr>
        <w:tab/>
      </w:r>
      <w:r w:rsidR="00D96E73">
        <w:rPr>
          <w:rFonts w:ascii="Arial" w:hAnsi="Arial" w:cs="Arial"/>
          <w:sz w:val="20"/>
          <w:lang w:val="it-IT"/>
        </w:rPr>
        <w:tab/>
      </w:r>
      <w:r w:rsidR="00D96E73">
        <w:rPr>
          <w:rFonts w:ascii="Arial" w:hAnsi="Arial" w:cs="Arial"/>
          <w:sz w:val="20"/>
          <w:lang w:val="it-IT"/>
        </w:rPr>
        <w:t>Membro della Società italiana di Reumatologia (SIR)</w:t>
      </w:r>
    </w:p>
    <w:p w:rsidR="00D96E73" w:rsidRDefault="00D96E73" w:rsidP="00D96E73">
      <w:pPr>
        <w:jc w:val="both"/>
        <w:rPr>
          <w:rFonts w:ascii="Arial" w:hAnsi="Arial" w:cs="Arial"/>
          <w:sz w:val="20"/>
          <w:lang w:val="it-IT"/>
        </w:rPr>
      </w:pPr>
      <w:bookmarkStart w:id="0" w:name="_GoBack"/>
      <w:bookmarkEnd w:id="0"/>
    </w:p>
    <w:p w:rsidR="0021562B" w:rsidRPr="0021562B" w:rsidRDefault="0021562B" w:rsidP="00D96E73">
      <w:pPr>
        <w:ind w:left="2832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 xml:space="preserve">Membro della Segreteria Organizzativa </w:t>
      </w:r>
      <w:r w:rsidR="00FD2BF3">
        <w:rPr>
          <w:rFonts w:ascii="Arial" w:hAnsi="Arial" w:cs="Arial"/>
          <w:sz w:val="20"/>
          <w:lang w:val="it-IT"/>
        </w:rPr>
        <w:t xml:space="preserve">locale </w:t>
      </w:r>
      <w:r w:rsidRPr="0021562B">
        <w:rPr>
          <w:rFonts w:ascii="Arial" w:hAnsi="Arial" w:cs="Arial"/>
          <w:sz w:val="20"/>
          <w:lang w:val="it-IT"/>
        </w:rPr>
        <w:t xml:space="preserve">della </w:t>
      </w:r>
      <w:r w:rsidR="00FD2BF3">
        <w:rPr>
          <w:rFonts w:ascii="Arial" w:hAnsi="Arial" w:cs="Arial"/>
          <w:sz w:val="20"/>
          <w:lang w:val="it-IT"/>
        </w:rPr>
        <w:t>1</w:t>
      </w:r>
      <w:r w:rsidR="00FD2BF3">
        <w:rPr>
          <w:rFonts w:ascii="Arial" w:hAnsi="Arial" w:cs="Arial"/>
          <w:sz w:val="20"/>
          <w:vertAlign w:val="superscript"/>
          <w:lang w:val="it-IT"/>
        </w:rPr>
        <w:t xml:space="preserve">th </w:t>
      </w:r>
      <w:r w:rsidRPr="0021562B">
        <w:rPr>
          <w:rFonts w:ascii="Arial" w:hAnsi="Arial" w:cs="Arial"/>
          <w:sz w:val="20"/>
          <w:lang w:val="it-IT"/>
        </w:rPr>
        <w:t>Conferenza Internazionale di “Neuroendocrine Immune Basis of the Rheumatic Diseases” svoltasi ad Arenzano-GE dal 18 al 20 Settembre 1998.</w:t>
      </w: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i/>
          <w:sz w:val="20"/>
          <w:lang w:val="it-IT"/>
        </w:rPr>
        <w:tab/>
      </w:r>
      <w:r w:rsidRPr="0021562B">
        <w:rPr>
          <w:rFonts w:ascii="Arial" w:hAnsi="Arial" w:cs="Arial"/>
          <w:sz w:val="20"/>
          <w:lang w:val="it-IT"/>
        </w:rPr>
        <w:t>Membro della Segreteria Organizzativa del XXXV Congresso della Società Italiana di Reumatologia (SIR) tenutosi a Genova dal 25 al 28 Novembre 1998.</w:t>
      </w: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2" w:firstLine="3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>Membro del</w:t>
      </w:r>
      <w:r w:rsidR="00FD2BF3">
        <w:rPr>
          <w:rFonts w:ascii="Arial" w:hAnsi="Arial" w:cs="Arial"/>
          <w:sz w:val="20"/>
          <w:lang w:val="it-IT"/>
        </w:rPr>
        <w:t xml:space="preserve"> Comitato Organizzativo locale </w:t>
      </w:r>
      <w:r w:rsidRPr="0021562B">
        <w:rPr>
          <w:rFonts w:ascii="Arial" w:hAnsi="Arial" w:cs="Arial"/>
          <w:sz w:val="20"/>
          <w:lang w:val="it-IT"/>
        </w:rPr>
        <w:t xml:space="preserve">della </w:t>
      </w:r>
      <w:r w:rsidR="00FD2BF3">
        <w:rPr>
          <w:rFonts w:ascii="Arial" w:hAnsi="Arial" w:cs="Arial"/>
          <w:sz w:val="20"/>
          <w:lang w:val="it-IT"/>
        </w:rPr>
        <w:t>2</w:t>
      </w:r>
      <w:r w:rsidR="00FD2BF3">
        <w:rPr>
          <w:rFonts w:ascii="Arial" w:hAnsi="Arial" w:cs="Arial"/>
          <w:sz w:val="20"/>
          <w:vertAlign w:val="superscript"/>
          <w:lang w:val="it-IT"/>
        </w:rPr>
        <w:t xml:space="preserve">th </w:t>
      </w:r>
      <w:r w:rsidRPr="0021562B">
        <w:rPr>
          <w:rFonts w:ascii="Arial" w:hAnsi="Arial" w:cs="Arial"/>
          <w:sz w:val="20"/>
          <w:lang w:val="it-IT"/>
        </w:rPr>
        <w:t>Conferenza Internazionale di “Neuroendocrine Immune Basis of the Rheumatic Diseases” svoltasi a S. Margherita Ligure, 21-23 Settembre 2001.</w:t>
      </w:r>
    </w:p>
    <w:p w:rsidR="0021562B" w:rsidRPr="0021562B" w:rsidRDefault="0021562B" w:rsidP="0021562B">
      <w:pPr>
        <w:ind w:left="2124" w:firstLine="708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2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>Partecipazione in qualità di relatore alla riunione dei centri EUSTAR italiani ”La sclerosi sistemica e le sue complicanze: la gestione pratica del paziente sclerodermico” tenutasi ad Abano Terme (PD) 12-13 Marzo 2009.</w:t>
      </w:r>
    </w:p>
    <w:p w:rsidR="0021562B" w:rsidRPr="0021562B" w:rsidRDefault="0021562B" w:rsidP="0021562B">
      <w:pPr>
        <w:ind w:left="2835" w:hanging="2835"/>
        <w:jc w:val="both"/>
        <w:rPr>
          <w:rFonts w:ascii="Arial" w:hAnsi="Arial" w:cs="Arial"/>
          <w:sz w:val="20"/>
          <w:lang w:val="it-IT"/>
        </w:rPr>
      </w:pPr>
    </w:p>
    <w:p w:rsidR="0021562B" w:rsidRPr="003A1E10" w:rsidRDefault="0021562B" w:rsidP="0021562B">
      <w:pPr>
        <w:ind w:left="2832" w:firstLine="4"/>
        <w:jc w:val="both"/>
        <w:rPr>
          <w:rFonts w:ascii="Arial" w:hAnsi="Arial" w:cs="Arial"/>
          <w:sz w:val="20"/>
        </w:rPr>
      </w:pPr>
      <w:r w:rsidRPr="0021562B">
        <w:rPr>
          <w:rFonts w:ascii="Arial" w:hAnsi="Arial" w:cs="Arial"/>
          <w:sz w:val="20"/>
          <w:lang w:val="it-IT"/>
        </w:rPr>
        <w:t xml:space="preserve">Membro del Comitato Organizzativo locale della </w:t>
      </w:r>
      <w:r w:rsidR="00FD2BF3">
        <w:rPr>
          <w:rFonts w:ascii="Arial" w:hAnsi="Arial" w:cs="Arial"/>
          <w:sz w:val="20"/>
          <w:lang w:val="it-IT"/>
        </w:rPr>
        <w:t>4</w:t>
      </w:r>
      <w:r w:rsidR="00FD2BF3">
        <w:rPr>
          <w:rFonts w:ascii="Arial" w:hAnsi="Arial" w:cs="Arial"/>
          <w:sz w:val="20"/>
          <w:vertAlign w:val="superscript"/>
          <w:lang w:val="it-IT"/>
        </w:rPr>
        <w:t xml:space="preserve">th </w:t>
      </w:r>
      <w:r w:rsidRPr="0021562B">
        <w:rPr>
          <w:rFonts w:ascii="Arial" w:hAnsi="Arial" w:cs="Arial"/>
          <w:sz w:val="20"/>
          <w:lang w:val="it-IT"/>
        </w:rPr>
        <w:t xml:space="preserve">Conferenza Internazionale di “Neuroendocrine Immunology  in Rheumatic Diseases. </w:t>
      </w:r>
      <w:r w:rsidRPr="003A1E10">
        <w:rPr>
          <w:rFonts w:ascii="Arial" w:hAnsi="Arial" w:cs="Arial"/>
          <w:sz w:val="20"/>
        </w:rPr>
        <w:t xml:space="preserve">Translation from basic to clinics” </w:t>
      </w:r>
      <w:proofErr w:type="spellStart"/>
      <w:r w:rsidRPr="003A1E10">
        <w:rPr>
          <w:rFonts w:ascii="Arial" w:hAnsi="Arial" w:cs="Arial"/>
          <w:sz w:val="20"/>
        </w:rPr>
        <w:t>svoltasi</w:t>
      </w:r>
      <w:proofErr w:type="spellEnd"/>
      <w:r w:rsidRPr="003A1E10">
        <w:rPr>
          <w:rFonts w:ascii="Arial" w:hAnsi="Arial" w:cs="Arial"/>
          <w:sz w:val="20"/>
        </w:rPr>
        <w:t xml:space="preserve"> a S. </w:t>
      </w:r>
      <w:proofErr w:type="spellStart"/>
      <w:r w:rsidRPr="003A1E10">
        <w:rPr>
          <w:rFonts w:ascii="Arial" w:hAnsi="Arial" w:cs="Arial"/>
          <w:sz w:val="20"/>
        </w:rPr>
        <w:t>Margherita</w:t>
      </w:r>
      <w:proofErr w:type="spellEnd"/>
      <w:r w:rsidRPr="003A1E10">
        <w:rPr>
          <w:rFonts w:ascii="Arial" w:hAnsi="Arial" w:cs="Arial"/>
          <w:sz w:val="20"/>
        </w:rPr>
        <w:t xml:space="preserve"> </w:t>
      </w:r>
      <w:proofErr w:type="spellStart"/>
      <w:r w:rsidRPr="003A1E10">
        <w:rPr>
          <w:rFonts w:ascii="Arial" w:hAnsi="Arial" w:cs="Arial"/>
          <w:sz w:val="20"/>
        </w:rPr>
        <w:t>Ligure</w:t>
      </w:r>
      <w:proofErr w:type="spellEnd"/>
      <w:r w:rsidRPr="003A1E10">
        <w:rPr>
          <w:rFonts w:ascii="Arial" w:hAnsi="Arial" w:cs="Arial"/>
          <w:sz w:val="20"/>
        </w:rPr>
        <w:t>, 8-10 Maggio 2009.</w:t>
      </w:r>
    </w:p>
    <w:p w:rsidR="0021562B" w:rsidRPr="003A1E10" w:rsidRDefault="0021562B" w:rsidP="0021562B">
      <w:pPr>
        <w:ind w:left="2832" w:firstLine="4"/>
        <w:jc w:val="both"/>
        <w:rPr>
          <w:rFonts w:ascii="Arial" w:hAnsi="Arial" w:cs="Arial"/>
          <w:sz w:val="20"/>
        </w:rPr>
      </w:pP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lastRenderedPageBreak/>
        <w:t>Relatore al V Congresso Internazionale Munltidisciplinare “Approccio clinico e Riabilitativo in Reumatologia” di una comunicazione orale dal titolo “Capillaroscopia: indicazioni e valore diagnostico” (Mantova, Ottobre 2010).</w:t>
      </w: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>Tutor al corso “Excellence in Capillaroscopy - An Interactive Course – (Genova 2011).</w:t>
      </w: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sz w:val="20"/>
          <w:lang w:val="it-IT"/>
        </w:rPr>
      </w:pPr>
    </w:p>
    <w:p w:rsidR="0021562B" w:rsidRDefault="0021562B" w:rsidP="0021562B">
      <w:pPr>
        <w:ind w:left="2832" w:firstLine="4"/>
        <w:jc w:val="both"/>
        <w:rPr>
          <w:rFonts w:ascii="Arial" w:hAnsi="Arial" w:cs="Arial"/>
          <w:bCs/>
          <w:iCs/>
          <w:sz w:val="20"/>
          <w:lang w:val="it-IT"/>
        </w:rPr>
      </w:pPr>
      <w:r w:rsidRPr="0021562B">
        <w:rPr>
          <w:rFonts w:ascii="Arial" w:hAnsi="Arial" w:cs="Arial"/>
          <w:bCs/>
          <w:iCs/>
          <w:sz w:val="20"/>
          <w:lang w:val="it-IT"/>
        </w:rPr>
        <w:t>Relatore al 14°</w:t>
      </w:r>
      <w:r w:rsidR="00FD2BF3">
        <w:rPr>
          <w:rFonts w:ascii="Arial" w:hAnsi="Arial" w:cs="Arial"/>
          <w:bCs/>
          <w:iCs/>
          <w:sz w:val="20"/>
          <w:lang w:val="it-IT"/>
        </w:rPr>
        <w:t xml:space="preserve"> </w:t>
      </w:r>
      <w:r w:rsidRPr="0021562B">
        <w:rPr>
          <w:rFonts w:ascii="Arial" w:hAnsi="Arial" w:cs="Arial"/>
          <w:bCs/>
          <w:iCs/>
          <w:sz w:val="20"/>
          <w:lang w:val="it-IT"/>
        </w:rPr>
        <w:t xml:space="preserve">Corso di </w:t>
      </w:r>
      <w:proofErr w:type="spellStart"/>
      <w:r w:rsidRPr="0021562B">
        <w:rPr>
          <w:rFonts w:ascii="Arial" w:hAnsi="Arial" w:cs="Arial"/>
          <w:bCs/>
          <w:iCs/>
          <w:sz w:val="20"/>
          <w:lang w:val="it-IT"/>
        </w:rPr>
        <w:t>Capillaroscopia</w:t>
      </w:r>
      <w:proofErr w:type="spellEnd"/>
      <w:r w:rsidRPr="0021562B">
        <w:rPr>
          <w:rFonts w:ascii="Arial" w:hAnsi="Arial" w:cs="Arial"/>
          <w:bCs/>
          <w:iCs/>
          <w:sz w:val="20"/>
          <w:lang w:val="it-IT"/>
        </w:rPr>
        <w:t xml:space="preserve"> di una comunicazione orale dal titolo “La microangiopatia sclerodermica” (Jesi, Settembre 2013).</w:t>
      </w:r>
    </w:p>
    <w:p w:rsidR="00FD2BF3" w:rsidRDefault="00FD2BF3" w:rsidP="0021562B">
      <w:pPr>
        <w:ind w:left="2832" w:firstLine="4"/>
        <w:jc w:val="both"/>
        <w:rPr>
          <w:rFonts w:ascii="Arial" w:hAnsi="Arial" w:cs="Arial"/>
          <w:bCs/>
          <w:iCs/>
          <w:sz w:val="20"/>
          <w:lang w:val="it-IT"/>
        </w:rPr>
      </w:pPr>
    </w:p>
    <w:p w:rsidR="00FD2BF3" w:rsidRPr="003A1E10" w:rsidRDefault="00FD2BF3" w:rsidP="00FD2BF3">
      <w:pPr>
        <w:ind w:left="2832" w:firstLine="4"/>
        <w:jc w:val="both"/>
        <w:rPr>
          <w:rFonts w:ascii="Arial" w:hAnsi="Arial" w:cs="Arial"/>
          <w:sz w:val="20"/>
        </w:rPr>
      </w:pPr>
      <w:r w:rsidRPr="0021562B">
        <w:rPr>
          <w:rFonts w:ascii="Arial" w:hAnsi="Arial" w:cs="Arial"/>
          <w:sz w:val="20"/>
          <w:lang w:val="it-IT"/>
        </w:rPr>
        <w:t xml:space="preserve">Membro del Comitato Organizzativo locale della </w:t>
      </w:r>
      <w:r>
        <w:rPr>
          <w:rFonts w:ascii="Arial" w:hAnsi="Arial" w:cs="Arial"/>
          <w:sz w:val="20"/>
          <w:lang w:val="it-IT"/>
        </w:rPr>
        <w:t>5</w:t>
      </w:r>
      <w:r>
        <w:rPr>
          <w:rFonts w:ascii="Arial" w:hAnsi="Arial" w:cs="Arial"/>
          <w:sz w:val="20"/>
          <w:vertAlign w:val="superscript"/>
          <w:lang w:val="it-IT"/>
        </w:rPr>
        <w:t xml:space="preserve">th </w:t>
      </w:r>
      <w:r w:rsidRPr="0021562B">
        <w:rPr>
          <w:rFonts w:ascii="Arial" w:hAnsi="Arial" w:cs="Arial"/>
          <w:sz w:val="20"/>
          <w:lang w:val="it-IT"/>
        </w:rPr>
        <w:t>Conf</w:t>
      </w:r>
      <w:r>
        <w:rPr>
          <w:rFonts w:ascii="Arial" w:hAnsi="Arial" w:cs="Arial"/>
          <w:sz w:val="20"/>
          <w:lang w:val="it-IT"/>
        </w:rPr>
        <w:t>erenza Internazionale di “</w:t>
      </w:r>
      <w:proofErr w:type="spellStart"/>
      <w:r>
        <w:rPr>
          <w:rFonts w:ascii="Arial" w:hAnsi="Arial" w:cs="Arial"/>
          <w:sz w:val="20"/>
          <w:lang w:val="it-IT"/>
        </w:rPr>
        <w:t>NeuroEndocrine</w:t>
      </w:r>
      <w:proofErr w:type="spellEnd"/>
      <w:r>
        <w:rPr>
          <w:rFonts w:ascii="Arial" w:hAnsi="Arial" w:cs="Arial"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lang w:val="it-IT"/>
        </w:rPr>
        <w:t>Immunology</w:t>
      </w:r>
      <w:proofErr w:type="spellEnd"/>
      <w:r>
        <w:rPr>
          <w:rFonts w:ascii="Arial" w:hAnsi="Arial" w:cs="Arial"/>
          <w:sz w:val="20"/>
          <w:lang w:val="it-IT"/>
        </w:rPr>
        <w:t xml:space="preserve"> </w:t>
      </w:r>
      <w:r w:rsidRPr="0021562B">
        <w:rPr>
          <w:rFonts w:ascii="Arial" w:hAnsi="Arial" w:cs="Arial"/>
          <w:sz w:val="20"/>
          <w:lang w:val="it-IT"/>
        </w:rPr>
        <w:t xml:space="preserve">in </w:t>
      </w:r>
      <w:proofErr w:type="spellStart"/>
      <w:r w:rsidRPr="0021562B">
        <w:rPr>
          <w:rFonts w:ascii="Arial" w:hAnsi="Arial" w:cs="Arial"/>
          <w:sz w:val="20"/>
          <w:lang w:val="it-IT"/>
        </w:rPr>
        <w:t>Rheumatic</w:t>
      </w:r>
      <w:proofErr w:type="spellEnd"/>
      <w:r w:rsidRPr="0021562B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21562B">
        <w:rPr>
          <w:rFonts w:ascii="Arial" w:hAnsi="Arial" w:cs="Arial"/>
          <w:sz w:val="20"/>
          <w:lang w:val="it-IT"/>
        </w:rPr>
        <w:t>Diseases</w:t>
      </w:r>
      <w:proofErr w:type="spellEnd"/>
      <w:r w:rsidRPr="0021562B">
        <w:rPr>
          <w:rFonts w:ascii="Arial" w:hAnsi="Arial" w:cs="Arial"/>
          <w:sz w:val="20"/>
          <w:lang w:val="it-IT"/>
        </w:rPr>
        <w:t xml:space="preserve">. </w:t>
      </w:r>
      <w:proofErr w:type="spellStart"/>
      <w:r>
        <w:rPr>
          <w:rFonts w:ascii="Arial" w:hAnsi="Arial" w:cs="Arial"/>
          <w:sz w:val="20"/>
        </w:rPr>
        <w:t>Sterids</w:t>
      </w:r>
      <w:proofErr w:type="spellEnd"/>
      <w:r>
        <w:rPr>
          <w:rFonts w:ascii="Arial" w:hAnsi="Arial" w:cs="Arial"/>
          <w:sz w:val="20"/>
        </w:rPr>
        <w:t xml:space="preserve"> in neuroendocrine Immunology and Therapy of rheumatic Diseases” (</w:t>
      </w:r>
      <w:r w:rsidRPr="003A1E10">
        <w:rPr>
          <w:rFonts w:ascii="Arial" w:hAnsi="Arial" w:cs="Arial"/>
          <w:sz w:val="20"/>
        </w:rPr>
        <w:t xml:space="preserve"> S. </w:t>
      </w:r>
      <w:proofErr w:type="spellStart"/>
      <w:r w:rsidRPr="003A1E10">
        <w:rPr>
          <w:rFonts w:ascii="Arial" w:hAnsi="Arial" w:cs="Arial"/>
          <w:sz w:val="20"/>
        </w:rPr>
        <w:t>Margherita</w:t>
      </w:r>
      <w:proofErr w:type="spellEnd"/>
      <w:r w:rsidRPr="003A1E10">
        <w:rPr>
          <w:rFonts w:ascii="Arial" w:hAnsi="Arial" w:cs="Arial"/>
          <w:sz w:val="20"/>
        </w:rPr>
        <w:t xml:space="preserve"> </w:t>
      </w:r>
      <w:proofErr w:type="spellStart"/>
      <w:r w:rsidRPr="003A1E10">
        <w:rPr>
          <w:rFonts w:ascii="Arial" w:hAnsi="Arial" w:cs="Arial"/>
          <w:sz w:val="20"/>
        </w:rPr>
        <w:t>Ligure</w:t>
      </w:r>
      <w:proofErr w:type="spellEnd"/>
      <w:r w:rsidRPr="003A1E1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1-3 </w:t>
      </w:r>
      <w:proofErr w:type="spellStart"/>
      <w:r>
        <w:rPr>
          <w:rFonts w:ascii="Arial" w:hAnsi="Arial" w:cs="Arial"/>
          <w:sz w:val="20"/>
        </w:rPr>
        <w:t>Ottobre</w:t>
      </w:r>
      <w:proofErr w:type="spellEnd"/>
      <w:r>
        <w:rPr>
          <w:rFonts w:ascii="Arial" w:hAnsi="Arial" w:cs="Arial"/>
          <w:sz w:val="20"/>
        </w:rPr>
        <w:t xml:space="preserve"> 2013)</w:t>
      </w:r>
      <w:r w:rsidRPr="003A1E10">
        <w:rPr>
          <w:rFonts w:ascii="Arial" w:hAnsi="Arial" w:cs="Arial"/>
          <w:sz w:val="20"/>
        </w:rPr>
        <w:t>.</w:t>
      </w:r>
    </w:p>
    <w:p w:rsidR="00FD2BF3" w:rsidRPr="00FD2BF3" w:rsidRDefault="00FD2BF3" w:rsidP="0021562B">
      <w:pPr>
        <w:ind w:left="2832" w:firstLine="4"/>
        <w:jc w:val="both"/>
        <w:rPr>
          <w:rFonts w:ascii="Arial" w:hAnsi="Arial" w:cs="Arial"/>
          <w:bCs/>
          <w:iCs/>
          <w:sz w:val="20"/>
        </w:rPr>
      </w:pPr>
    </w:p>
    <w:p w:rsidR="0021562B" w:rsidRPr="0021562B" w:rsidRDefault="0021562B" w:rsidP="00FD2BF3">
      <w:pPr>
        <w:ind w:left="2832" w:firstLine="4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>Tutor e relatore al 1°-2°-3°-4°-6°</w:t>
      </w:r>
      <w:r w:rsidR="004B3AE7">
        <w:rPr>
          <w:rFonts w:ascii="Arial" w:hAnsi="Arial" w:cs="Arial"/>
          <w:sz w:val="20"/>
          <w:lang w:val="it-IT"/>
        </w:rPr>
        <w:t>-7°</w:t>
      </w:r>
      <w:r w:rsidRPr="0021562B">
        <w:rPr>
          <w:rFonts w:ascii="Arial" w:hAnsi="Arial" w:cs="Arial"/>
          <w:sz w:val="20"/>
          <w:lang w:val="it-IT"/>
        </w:rPr>
        <w:t xml:space="preserve"> Corso Internazionale EULAR “</w:t>
      </w:r>
      <w:proofErr w:type="spellStart"/>
      <w:r w:rsidRPr="0021562B">
        <w:rPr>
          <w:rFonts w:ascii="Arial" w:hAnsi="Arial" w:cs="Arial"/>
          <w:sz w:val="20"/>
          <w:lang w:val="it-IT"/>
        </w:rPr>
        <w:t>Capillaroscopy</w:t>
      </w:r>
      <w:proofErr w:type="spellEnd"/>
      <w:r w:rsidRPr="0021562B">
        <w:rPr>
          <w:rFonts w:ascii="Arial" w:hAnsi="Arial" w:cs="Arial"/>
          <w:sz w:val="20"/>
          <w:lang w:val="it-IT"/>
        </w:rPr>
        <w:t xml:space="preserve"> and </w:t>
      </w:r>
      <w:proofErr w:type="spellStart"/>
      <w:r w:rsidRPr="0021562B">
        <w:rPr>
          <w:rFonts w:ascii="Arial" w:hAnsi="Arial" w:cs="Arial"/>
          <w:sz w:val="20"/>
          <w:lang w:val="it-IT"/>
        </w:rPr>
        <w:t>Rheumatic</w:t>
      </w:r>
      <w:proofErr w:type="spellEnd"/>
      <w:r w:rsidRPr="0021562B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21562B">
        <w:rPr>
          <w:rFonts w:ascii="Arial" w:hAnsi="Arial" w:cs="Arial"/>
          <w:sz w:val="20"/>
          <w:lang w:val="it-IT"/>
        </w:rPr>
        <w:t>Diseases</w:t>
      </w:r>
      <w:proofErr w:type="spellEnd"/>
      <w:r w:rsidRPr="0021562B">
        <w:rPr>
          <w:rFonts w:ascii="Arial" w:hAnsi="Arial" w:cs="Arial"/>
          <w:sz w:val="20"/>
          <w:lang w:val="it-IT"/>
        </w:rPr>
        <w:t>” (Genova 2004-2006-2008-2010-2014</w:t>
      </w:r>
      <w:r w:rsidR="004B3AE7">
        <w:rPr>
          <w:rFonts w:ascii="Arial" w:hAnsi="Arial" w:cs="Arial"/>
          <w:sz w:val="20"/>
          <w:lang w:val="it-IT"/>
        </w:rPr>
        <w:t>-2016</w:t>
      </w:r>
      <w:r w:rsidRPr="0021562B">
        <w:rPr>
          <w:rFonts w:ascii="Arial" w:hAnsi="Arial" w:cs="Arial"/>
          <w:sz w:val="20"/>
          <w:lang w:val="it-IT"/>
        </w:rPr>
        <w:t>).</w:t>
      </w: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bCs/>
          <w:iCs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>Tutor al corso “</w:t>
      </w:r>
      <w:r w:rsidRPr="0021562B">
        <w:rPr>
          <w:rFonts w:ascii="Arial" w:hAnsi="Arial" w:cs="Arial"/>
          <w:bCs/>
          <w:iCs/>
          <w:sz w:val="20"/>
          <w:lang w:val="it-IT"/>
        </w:rPr>
        <w:t>Practical Management of nailfold videocapillaroscopy: state of art” organizzato in collaborazione con la Società Svizzera di Reumatologia (Genova, Aprile 2016).</w:t>
      </w: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bCs/>
          <w:iCs/>
          <w:sz w:val="20"/>
          <w:lang w:val="it-IT"/>
        </w:rPr>
      </w:pP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bCs/>
          <w:iCs/>
          <w:sz w:val="20"/>
          <w:lang w:val="it-IT"/>
        </w:rPr>
      </w:pPr>
      <w:r w:rsidRPr="0021562B">
        <w:rPr>
          <w:rFonts w:ascii="Arial" w:hAnsi="Arial" w:cs="Arial"/>
          <w:bCs/>
          <w:iCs/>
          <w:sz w:val="20"/>
          <w:lang w:val="it-IT"/>
        </w:rPr>
        <w:t>Relatore a una Tavola rotonda su “Lupus e alimentazione” per celebrare la Giornata Mondiale del Lupus di una comunicazione orale dal titolo “La dieta mediterranea” (Genova, Maggio 2016).</w:t>
      </w: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bCs/>
          <w:iCs/>
          <w:sz w:val="20"/>
          <w:lang w:val="it-IT"/>
        </w:rPr>
      </w:pPr>
    </w:p>
    <w:p w:rsidR="0021562B" w:rsidRPr="0021562B" w:rsidRDefault="0021562B" w:rsidP="0021562B">
      <w:pPr>
        <w:ind w:left="2832" w:firstLine="4"/>
        <w:jc w:val="both"/>
        <w:rPr>
          <w:rFonts w:ascii="Arial" w:hAnsi="Arial" w:cs="Arial"/>
          <w:bCs/>
          <w:iCs/>
          <w:sz w:val="20"/>
          <w:lang w:val="it-IT"/>
        </w:rPr>
      </w:pPr>
    </w:p>
    <w:p w:rsidR="0021562B" w:rsidRPr="0021562B" w:rsidRDefault="0021562B" w:rsidP="0021562B">
      <w:pPr>
        <w:spacing w:line="240" w:lineRule="exact"/>
        <w:ind w:left="2832" w:right="-1" w:hanging="2832"/>
        <w:jc w:val="both"/>
        <w:rPr>
          <w:rFonts w:ascii="Arial" w:hAnsi="Arial"/>
          <w:snapToGrid w:val="0"/>
          <w:sz w:val="20"/>
          <w:lang w:val="it-IT"/>
        </w:rPr>
      </w:pPr>
      <w:r w:rsidRPr="0021562B">
        <w:rPr>
          <w:rFonts w:ascii="Arial" w:hAnsi="Arial" w:cs="Arial"/>
          <w:b/>
          <w:sz w:val="20"/>
          <w:lang w:val="it-IT"/>
        </w:rPr>
        <w:t>Attività didattica</w:t>
      </w:r>
      <w:r w:rsidR="007E22AF">
        <w:rPr>
          <w:rFonts w:ascii="Arial" w:hAnsi="Arial" w:cs="Arial"/>
          <w:sz w:val="20"/>
          <w:lang w:val="it-IT"/>
        </w:rPr>
        <w:tab/>
      </w:r>
      <w:r w:rsidRPr="0021562B">
        <w:rPr>
          <w:rFonts w:ascii="Arial" w:hAnsi="Arial" w:cs="Arial"/>
          <w:sz w:val="20"/>
          <w:lang w:val="it-IT"/>
        </w:rPr>
        <w:t>’</w:t>
      </w:r>
      <w:r w:rsidRPr="0021562B">
        <w:rPr>
          <w:rFonts w:ascii="Arial" w:hAnsi="Arial"/>
          <w:snapToGrid w:val="0"/>
          <w:sz w:val="20"/>
          <w:lang w:val="it-IT"/>
        </w:rPr>
        <w:t xml:space="preserve">Insegnamento di Reumatologia presso il Corso Integrato di Dermo-Immuno-Reumatologia del “Corso di Laurea in Medicina e Chirurgia” dell’Università degli Studi di Genova dall’anno Accademico </w:t>
      </w:r>
      <w:r w:rsidR="007E22AF">
        <w:rPr>
          <w:rFonts w:ascii="Arial" w:hAnsi="Arial"/>
          <w:snapToGrid w:val="0"/>
          <w:sz w:val="20"/>
          <w:lang w:val="it-IT"/>
        </w:rPr>
        <w:t>2011 ad oggi.</w:t>
      </w:r>
    </w:p>
    <w:p w:rsidR="0021562B" w:rsidRPr="0021562B" w:rsidRDefault="0021562B" w:rsidP="0021562B">
      <w:pPr>
        <w:spacing w:line="240" w:lineRule="exact"/>
        <w:ind w:left="2832" w:right="709" w:firstLine="3"/>
        <w:jc w:val="both"/>
        <w:rPr>
          <w:rFonts w:ascii="Arial" w:hAnsi="Arial"/>
          <w:snapToGrid w:val="0"/>
          <w:sz w:val="20"/>
          <w:lang w:val="it-IT"/>
        </w:rPr>
      </w:pPr>
    </w:p>
    <w:p w:rsidR="0021562B" w:rsidRPr="0021562B" w:rsidRDefault="0021562B" w:rsidP="0021562B">
      <w:pPr>
        <w:spacing w:line="240" w:lineRule="exact"/>
        <w:ind w:left="2832" w:right="-1" w:firstLine="3"/>
        <w:jc w:val="both"/>
        <w:rPr>
          <w:rFonts w:ascii="Arial" w:hAnsi="Arial"/>
          <w:snapToGrid w:val="0"/>
          <w:sz w:val="20"/>
          <w:lang w:val="it-IT"/>
        </w:rPr>
      </w:pPr>
      <w:r w:rsidRPr="0021562B">
        <w:rPr>
          <w:rFonts w:ascii="Arial" w:hAnsi="Arial"/>
          <w:snapToGrid w:val="0"/>
          <w:sz w:val="20"/>
          <w:lang w:val="it-IT"/>
        </w:rPr>
        <w:t>Titolare dell’Insegnamento di Reumatologia presso il “Corso di Laurea in Podologia” dell’Università degli Studi di Genova dall’anno Accademico 2015/2016 ad oggi</w:t>
      </w:r>
      <w:r w:rsidR="00FD2BF3">
        <w:rPr>
          <w:rFonts w:ascii="Arial" w:hAnsi="Arial"/>
          <w:snapToGrid w:val="0"/>
          <w:sz w:val="20"/>
          <w:lang w:val="it-IT"/>
        </w:rPr>
        <w:t>.</w:t>
      </w:r>
    </w:p>
    <w:p w:rsidR="0021562B" w:rsidRPr="0021562B" w:rsidRDefault="0021562B" w:rsidP="0021562B">
      <w:pPr>
        <w:spacing w:line="240" w:lineRule="exact"/>
        <w:ind w:left="2832" w:right="709" w:firstLine="3"/>
        <w:jc w:val="both"/>
        <w:rPr>
          <w:rFonts w:ascii="Arial" w:hAnsi="Arial"/>
          <w:snapToGrid w:val="0"/>
          <w:sz w:val="20"/>
          <w:lang w:val="it-IT"/>
        </w:rPr>
      </w:pPr>
    </w:p>
    <w:p w:rsidR="0021562B" w:rsidRPr="0021562B" w:rsidRDefault="0021562B" w:rsidP="0021562B">
      <w:pPr>
        <w:spacing w:line="240" w:lineRule="exact"/>
        <w:ind w:left="2832" w:right="-1" w:firstLine="3"/>
        <w:jc w:val="both"/>
        <w:rPr>
          <w:rFonts w:ascii="Arial" w:hAnsi="Arial"/>
          <w:snapToGrid w:val="0"/>
          <w:sz w:val="20"/>
          <w:lang w:val="it-IT"/>
        </w:rPr>
      </w:pPr>
      <w:r w:rsidRPr="0021562B">
        <w:rPr>
          <w:rFonts w:ascii="Arial" w:hAnsi="Arial"/>
          <w:snapToGrid w:val="0"/>
          <w:sz w:val="20"/>
          <w:lang w:val="it-IT"/>
        </w:rPr>
        <w:t>Attività didattica frontale rivolta agli studenti del “Corso di Laurea in Medicina e Chirurgia” dell’Università degli Studi di Genova dal 2010 ad oggi.</w:t>
      </w:r>
    </w:p>
    <w:p w:rsidR="0021562B" w:rsidRPr="0021562B" w:rsidRDefault="0021562B" w:rsidP="00FD2BF3">
      <w:pPr>
        <w:spacing w:line="240" w:lineRule="exact"/>
        <w:ind w:right="-1"/>
        <w:jc w:val="both"/>
        <w:rPr>
          <w:rFonts w:ascii="Arial" w:hAnsi="Arial"/>
          <w:snapToGrid w:val="0"/>
          <w:sz w:val="20"/>
          <w:lang w:val="it-IT"/>
        </w:rPr>
      </w:pPr>
    </w:p>
    <w:p w:rsidR="0021562B" w:rsidRPr="0021562B" w:rsidRDefault="0021562B" w:rsidP="0021562B">
      <w:pPr>
        <w:spacing w:line="240" w:lineRule="exact"/>
        <w:ind w:left="2832" w:right="-1" w:firstLine="3"/>
        <w:jc w:val="both"/>
        <w:rPr>
          <w:rFonts w:ascii="Arial" w:hAnsi="Arial"/>
          <w:snapToGrid w:val="0"/>
          <w:sz w:val="20"/>
          <w:lang w:val="it-IT"/>
        </w:rPr>
      </w:pPr>
      <w:r w:rsidRPr="0021562B">
        <w:rPr>
          <w:rFonts w:ascii="Arial" w:hAnsi="Arial"/>
          <w:snapToGrid w:val="0"/>
          <w:sz w:val="20"/>
          <w:lang w:val="it-IT"/>
        </w:rPr>
        <w:t xml:space="preserve">Docente di Reumatologia presso </w:t>
      </w:r>
      <w:r w:rsidRPr="0021562B">
        <w:rPr>
          <w:rFonts w:ascii="Arial" w:hAnsi="Arial" w:cs="Arial"/>
          <w:color w:val="000000"/>
          <w:sz w:val="20"/>
          <w:lang w:val="it-IT"/>
        </w:rPr>
        <w:t>Corsi di Cultura per la Terza Età (UNI.T.E.) dell’Area Integrata di Medicina-Chirurgia e Farmacia dall’Anno Accademico 2013/14 ad oggi.</w:t>
      </w:r>
    </w:p>
    <w:p w:rsidR="0021562B" w:rsidRPr="0021562B" w:rsidRDefault="0021562B" w:rsidP="0021562B">
      <w:pPr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jc w:val="both"/>
        <w:rPr>
          <w:rFonts w:ascii="Arial" w:hAnsi="Arial" w:cs="Arial"/>
          <w:sz w:val="20"/>
          <w:lang w:val="it-IT"/>
        </w:rPr>
      </w:pPr>
    </w:p>
    <w:p w:rsidR="0021562B" w:rsidRPr="0021562B" w:rsidRDefault="0021562B" w:rsidP="0021562B">
      <w:pPr>
        <w:ind w:left="2832" w:hanging="2832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b/>
          <w:sz w:val="20"/>
          <w:lang w:val="it-IT"/>
        </w:rPr>
        <w:t xml:space="preserve">Attività assistenziale </w:t>
      </w:r>
      <w:r w:rsidRPr="0021562B">
        <w:rPr>
          <w:rFonts w:ascii="Arial" w:hAnsi="Arial" w:cs="Arial"/>
          <w:sz w:val="20"/>
          <w:lang w:val="it-IT"/>
        </w:rPr>
        <w:tab/>
        <w:t xml:space="preserve">Interna presso l’ambulatorio e la corsia della Divisione di Reumatologia -DI.M.I.-  </w:t>
      </w:r>
      <w:r w:rsidR="007E22AF">
        <w:rPr>
          <w:rFonts w:ascii="Arial" w:hAnsi="Arial" w:cs="Arial"/>
          <w:sz w:val="20"/>
          <w:lang w:val="it-IT"/>
        </w:rPr>
        <w:t>Ospedale Policlinico</w:t>
      </w:r>
      <w:r w:rsidRPr="0021562B">
        <w:rPr>
          <w:rFonts w:ascii="Arial" w:hAnsi="Arial" w:cs="Arial"/>
          <w:sz w:val="20"/>
          <w:lang w:val="it-IT"/>
        </w:rPr>
        <w:t xml:space="preserve"> San Martino dal 1997.</w:t>
      </w:r>
    </w:p>
    <w:p w:rsidR="0021562B" w:rsidRPr="0021562B" w:rsidRDefault="0021562B" w:rsidP="007E22AF">
      <w:pPr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ab/>
      </w:r>
    </w:p>
    <w:p w:rsidR="0021562B" w:rsidRPr="0021562B" w:rsidRDefault="0021562B" w:rsidP="007E22AF">
      <w:pPr>
        <w:ind w:left="2832"/>
        <w:jc w:val="both"/>
        <w:rPr>
          <w:rFonts w:ascii="Arial" w:hAnsi="Arial" w:cs="Arial"/>
          <w:sz w:val="20"/>
          <w:lang w:val="it-IT"/>
        </w:rPr>
      </w:pPr>
      <w:r w:rsidRPr="0021562B">
        <w:rPr>
          <w:rFonts w:ascii="Arial" w:hAnsi="Arial" w:cs="Arial"/>
          <w:sz w:val="20"/>
          <w:lang w:val="it-IT"/>
        </w:rPr>
        <w:t xml:space="preserve">Responsabile del servizio di videocapillaroscopia dal 2000 presso la Divisione di Reumatologia - DI.M.I.-  </w:t>
      </w:r>
      <w:r w:rsidR="007E22AF">
        <w:rPr>
          <w:rFonts w:ascii="Arial" w:hAnsi="Arial" w:cs="Arial"/>
          <w:sz w:val="20"/>
          <w:lang w:val="it-IT"/>
        </w:rPr>
        <w:t>Ospedale Policlinico</w:t>
      </w:r>
      <w:r w:rsidRPr="0021562B">
        <w:rPr>
          <w:rFonts w:ascii="Arial" w:hAnsi="Arial" w:cs="Arial"/>
          <w:sz w:val="20"/>
          <w:lang w:val="it-IT"/>
        </w:rPr>
        <w:t xml:space="preserve"> San Martino. </w:t>
      </w:r>
    </w:p>
    <w:p w:rsidR="00087B0E" w:rsidRPr="00257F33" w:rsidRDefault="00087B0E" w:rsidP="00161AD3">
      <w:pPr>
        <w:pStyle w:val="Sottotitolo"/>
        <w:ind w:left="2832" w:firstLine="4"/>
        <w:jc w:val="both"/>
        <w:rPr>
          <w:rFonts w:ascii="Arial" w:hAnsi="Arial" w:cs="Arial"/>
          <w:sz w:val="20"/>
          <w:lang w:val="it-IT"/>
        </w:rPr>
      </w:pPr>
    </w:p>
    <w:p w:rsidR="00161AD3" w:rsidRPr="00257F33" w:rsidRDefault="00161AD3" w:rsidP="00161AD3">
      <w:pPr>
        <w:pStyle w:val="Sottotitolo"/>
        <w:ind w:left="2832" w:hanging="2832"/>
        <w:jc w:val="both"/>
        <w:rPr>
          <w:rFonts w:ascii="Arial" w:hAnsi="Arial" w:cs="Arial"/>
          <w:sz w:val="20"/>
          <w:lang w:val="it-IT"/>
        </w:rPr>
      </w:pPr>
    </w:p>
    <w:p w:rsidR="00161AD3" w:rsidRPr="00257F33" w:rsidRDefault="00161AD3" w:rsidP="00161AD3">
      <w:pPr>
        <w:pStyle w:val="Sottotitolo"/>
        <w:ind w:left="2832" w:hanging="2832"/>
        <w:jc w:val="both"/>
        <w:rPr>
          <w:rFonts w:ascii="Arial" w:hAnsi="Arial" w:cs="Arial"/>
          <w:sz w:val="20"/>
          <w:lang w:val="it-IT"/>
        </w:rPr>
      </w:pPr>
      <w:r w:rsidRPr="00257F33">
        <w:rPr>
          <w:rFonts w:ascii="Arial" w:hAnsi="Arial" w:cs="Arial"/>
          <w:sz w:val="20"/>
          <w:lang w:val="it-IT"/>
        </w:rPr>
        <w:tab/>
      </w:r>
    </w:p>
    <w:p w:rsidR="00161AD3" w:rsidRPr="00257F33" w:rsidRDefault="00161AD3" w:rsidP="00161AD3">
      <w:pPr>
        <w:pStyle w:val="Sottotitolo"/>
        <w:ind w:left="2832" w:hanging="2832"/>
        <w:jc w:val="both"/>
        <w:rPr>
          <w:rFonts w:ascii="Arial" w:hAnsi="Arial" w:cs="Arial"/>
          <w:sz w:val="20"/>
          <w:lang w:val="it-IT"/>
        </w:rPr>
      </w:pPr>
    </w:p>
    <w:p w:rsidR="00161AD3" w:rsidRPr="00257F33" w:rsidRDefault="00161AD3" w:rsidP="00161AD3">
      <w:pPr>
        <w:pStyle w:val="Sottotitolo"/>
        <w:ind w:left="2832" w:hanging="2832"/>
        <w:jc w:val="both"/>
        <w:rPr>
          <w:rFonts w:ascii="Arial" w:hAnsi="Arial" w:cs="Arial"/>
          <w:sz w:val="20"/>
          <w:lang w:val="it-IT"/>
        </w:rPr>
      </w:pPr>
    </w:p>
    <w:p w:rsidR="00161AD3" w:rsidRPr="005B6B51" w:rsidRDefault="002E3AE6" w:rsidP="00161AD3">
      <w:pPr>
        <w:jc w:val="both"/>
        <w:rPr>
          <w:rFonts w:ascii="Arial" w:hAnsi="Arial" w:cs="Arial"/>
          <w:b/>
          <w:sz w:val="20"/>
          <w:lang w:val="it-IT"/>
        </w:rPr>
      </w:pPr>
      <w:r w:rsidRPr="005B6B51">
        <w:rPr>
          <w:rFonts w:ascii="Arial" w:hAnsi="Arial" w:cs="Arial"/>
          <w:b/>
          <w:sz w:val="20"/>
          <w:lang w:val="it-IT"/>
        </w:rPr>
        <w:t xml:space="preserve">Genova, il </w:t>
      </w:r>
      <w:r w:rsidR="000E3B6A" w:rsidRPr="005B6B51">
        <w:rPr>
          <w:rFonts w:ascii="Arial" w:hAnsi="Arial" w:cs="Arial"/>
          <w:b/>
          <w:sz w:val="20"/>
          <w:lang w:val="it-IT"/>
        </w:rPr>
        <w:t>25/05/2017</w:t>
      </w:r>
    </w:p>
    <w:p w:rsidR="00161AD3" w:rsidRPr="00257F33" w:rsidRDefault="00161AD3" w:rsidP="00161AD3">
      <w:pPr>
        <w:ind w:left="500" w:hanging="480"/>
        <w:jc w:val="both"/>
        <w:rPr>
          <w:rFonts w:ascii="Arial" w:hAnsi="Arial" w:cs="Arial"/>
          <w:sz w:val="20"/>
          <w:lang w:val="it-IT"/>
        </w:rPr>
      </w:pPr>
    </w:p>
    <w:p w:rsidR="002D77AC" w:rsidRPr="002E3AE6" w:rsidRDefault="00161AD3" w:rsidP="00161AD3">
      <w:pPr>
        <w:rPr>
          <w:lang w:val="it-IT"/>
        </w:rPr>
      </w:pP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proofErr w:type="spellStart"/>
      <w:r>
        <w:rPr>
          <w:rFonts w:ascii="Arial" w:hAnsi="Arial" w:cs="Arial"/>
          <w:sz w:val="20"/>
          <w:lang w:val="it-IT"/>
        </w:rPr>
        <w:t>Dott.Carmen</w:t>
      </w:r>
      <w:proofErr w:type="spellEnd"/>
      <w:r>
        <w:rPr>
          <w:rFonts w:ascii="Arial" w:hAnsi="Arial" w:cs="Arial"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lang w:val="it-IT"/>
        </w:rPr>
        <w:t>Pizzorn</w:t>
      </w:r>
      <w:r w:rsidR="008636C5">
        <w:rPr>
          <w:rFonts w:ascii="Arial" w:hAnsi="Arial" w:cs="Arial"/>
          <w:sz w:val="20"/>
          <w:lang w:val="it-IT"/>
        </w:rPr>
        <w:t>i</w:t>
      </w:r>
      <w:proofErr w:type="spellEnd"/>
    </w:p>
    <w:sectPr w:rsidR="002D77AC" w:rsidRPr="002E3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73E"/>
    <w:multiLevelType w:val="hybridMultilevel"/>
    <w:tmpl w:val="7E96E64A"/>
    <w:lvl w:ilvl="0" w:tplc="381E56DA">
      <w:start w:val="1"/>
      <w:numFmt w:val="lowerLetter"/>
      <w:lvlText w:val="%1)"/>
      <w:lvlJc w:val="left"/>
      <w:pPr>
        <w:ind w:left="319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9C252AA"/>
    <w:multiLevelType w:val="hybridMultilevel"/>
    <w:tmpl w:val="5D74AC0A"/>
    <w:lvl w:ilvl="0" w:tplc="9EE41AE6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50"/>
    <w:rsid w:val="00087B0E"/>
    <w:rsid w:val="000E3B6A"/>
    <w:rsid w:val="00136F50"/>
    <w:rsid w:val="00161AD3"/>
    <w:rsid w:val="0021562B"/>
    <w:rsid w:val="0028789B"/>
    <w:rsid w:val="002D77AC"/>
    <w:rsid w:val="002E3AE6"/>
    <w:rsid w:val="003D19D1"/>
    <w:rsid w:val="00481280"/>
    <w:rsid w:val="004B3AE7"/>
    <w:rsid w:val="005A1327"/>
    <w:rsid w:val="005B6B51"/>
    <w:rsid w:val="007E22AF"/>
    <w:rsid w:val="008636C5"/>
    <w:rsid w:val="009B48BF"/>
    <w:rsid w:val="009F5D36"/>
    <w:rsid w:val="00A7639F"/>
    <w:rsid w:val="00A81913"/>
    <w:rsid w:val="00B251BD"/>
    <w:rsid w:val="00D83B77"/>
    <w:rsid w:val="00D96E73"/>
    <w:rsid w:val="00E266ED"/>
    <w:rsid w:val="00EB52A6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AD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161AD3"/>
  </w:style>
  <w:style w:type="character" w:customStyle="1" w:styleId="SottotitoloCarattere">
    <w:name w:val="Sottotitolo Carattere"/>
    <w:basedOn w:val="Carpredefinitoparagrafo"/>
    <w:link w:val="Sottotitolo"/>
    <w:rsid w:val="00161AD3"/>
    <w:rPr>
      <w:rFonts w:ascii="Times" w:eastAsia="Times New Roman" w:hAnsi="Times" w:cs="Times New Roman"/>
      <w:sz w:val="24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161AD3"/>
    <w:pPr>
      <w:ind w:left="2835"/>
      <w:jc w:val="both"/>
    </w:pPr>
    <w:rPr>
      <w:rFonts w:ascii="Times New Roman" w:hAnsi="Times New Roman"/>
      <w:sz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61A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156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1562B"/>
    <w:rPr>
      <w:rFonts w:ascii="Times" w:eastAsia="Times New Roman" w:hAnsi="Times" w:cs="Times New Roman"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3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327"/>
    <w:rPr>
      <w:rFonts w:ascii="Tahoma" w:eastAsia="Times New Roman" w:hAnsi="Tahoma" w:cs="Tahoma"/>
      <w:sz w:val="16"/>
      <w:szCs w:val="16"/>
      <w:lang w:val="en-US" w:eastAsia="it-IT"/>
    </w:rPr>
  </w:style>
  <w:style w:type="paragraph" w:styleId="Paragrafoelenco">
    <w:name w:val="List Paragraph"/>
    <w:basedOn w:val="Normale"/>
    <w:uiPriority w:val="34"/>
    <w:qFormat/>
    <w:rsid w:val="007E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AD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161AD3"/>
  </w:style>
  <w:style w:type="character" w:customStyle="1" w:styleId="SottotitoloCarattere">
    <w:name w:val="Sottotitolo Carattere"/>
    <w:basedOn w:val="Carpredefinitoparagrafo"/>
    <w:link w:val="Sottotitolo"/>
    <w:rsid w:val="00161AD3"/>
    <w:rPr>
      <w:rFonts w:ascii="Times" w:eastAsia="Times New Roman" w:hAnsi="Times" w:cs="Times New Roman"/>
      <w:sz w:val="24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161AD3"/>
    <w:pPr>
      <w:ind w:left="2835"/>
      <w:jc w:val="both"/>
    </w:pPr>
    <w:rPr>
      <w:rFonts w:ascii="Times New Roman" w:hAnsi="Times New Roman"/>
      <w:sz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61A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156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1562B"/>
    <w:rPr>
      <w:rFonts w:ascii="Times" w:eastAsia="Times New Roman" w:hAnsi="Times" w:cs="Times New Roman"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3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327"/>
    <w:rPr>
      <w:rFonts w:ascii="Tahoma" w:eastAsia="Times New Roman" w:hAnsi="Tahoma" w:cs="Tahoma"/>
      <w:sz w:val="16"/>
      <w:szCs w:val="16"/>
      <w:lang w:val="en-US" w:eastAsia="it-IT"/>
    </w:rPr>
  </w:style>
  <w:style w:type="paragraph" w:styleId="Paragrafoelenco">
    <w:name w:val="List Paragraph"/>
    <w:basedOn w:val="Normale"/>
    <w:uiPriority w:val="34"/>
    <w:qFormat/>
    <w:rsid w:val="007E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Cimmino Marco</dc:creator>
  <cp:keywords/>
  <dc:description/>
  <cp:lastModifiedBy>Alberto Sulli</cp:lastModifiedBy>
  <cp:revision>22</cp:revision>
  <cp:lastPrinted>2017-04-05T14:24:00Z</cp:lastPrinted>
  <dcterms:created xsi:type="dcterms:W3CDTF">2011-09-28T10:08:00Z</dcterms:created>
  <dcterms:modified xsi:type="dcterms:W3CDTF">2017-05-25T10:21:00Z</dcterms:modified>
</cp:coreProperties>
</file>