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C1" w:rsidRDefault="00957B95">
      <w:r>
        <w:t>CV Prof. M Cutolo Reumatologia</w:t>
      </w:r>
    </w:p>
    <w:p w:rsidR="00957B95" w:rsidRDefault="00957B95"/>
    <w:p w:rsidR="00957B95" w:rsidRPr="00325BE6" w:rsidRDefault="00957B95" w:rsidP="00957B95">
      <w:pPr>
        <w:pStyle w:val="CVNormal-FirstLine"/>
        <w:ind w:left="2836"/>
        <w:jc w:val="both"/>
      </w:pPr>
      <w:bookmarkStart w:id="0" w:name="_GoBack"/>
      <w:r>
        <w:t xml:space="preserve">Il professore Maurizio Cutolo è </w:t>
      </w:r>
      <w:r>
        <w:t>Professore Ordinario di Reumatologia (già Professore Associato di Medicina Interna) – Direttore Cattedra di Reumatologia, Laboratori di Ricerca e UOC Clinica Reumatologica, Dipartimento di Medicina Interna</w:t>
      </w:r>
      <w:r>
        <w:t xml:space="preserve"> Università di Genova </w:t>
      </w:r>
      <w:r>
        <w:t xml:space="preserve"> –</w:t>
      </w:r>
      <w:r>
        <w:t xml:space="preserve"> IRCCS Policlinico San Martino. </w:t>
      </w:r>
    </w:p>
    <w:p w:rsidR="00957B95" w:rsidRPr="00DB4991" w:rsidRDefault="00957B95" w:rsidP="00957B95">
      <w:pPr>
        <w:pStyle w:val="CVNormal"/>
        <w:ind w:left="2240" w:firstLine="596"/>
        <w:jc w:val="both"/>
      </w:pPr>
      <w:r w:rsidRPr="00DB4991">
        <w:t>Direttore della Scuola di Specializzazione in Reumatologia, Università di Genova.</w:t>
      </w:r>
    </w:p>
    <w:p w:rsidR="00957B95" w:rsidRPr="00DB4991" w:rsidRDefault="00957B95" w:rsidP="00957B95">
      <w:pPr>
        <w:pStyle w:val="CVNormal"/>
        <w:ind w:left="2240" w:firstLine="596"/>
        <w:jc w:val="both"/>
      </w:pPr>
      <w:r w:rsidRPr="00DB4991">
        <w:t>Specialista con lode in Reumatologia e Medicina Interna – Università di Genova.</w:t>
      </w:r>
    </w:p>
    <w:p w:rsidR="00957B95" w:rsidRDefault="00957B95" w:rsidP="00957B95">
      <w:pPr>
        <w:pStyle w:val="CVNormal"/>
        <w:ind w:left="2836"/>
        <w:jc w:val="both"/>
      </w:pPr>
      <w:r>
        <w:t xml:space="preserve">Nel 1983 e 1986 è stato outside </w:t>
      </w:r>
      <w:r w:rsidRPr="00DB4991">
        <w:t>resident presso la Divisione di Reumatologia della New York University, NY.</w:t>
      </w:r>
      <w:r>
        <w:t xml:space="preserve"> </w:t>
      </w:r>
      <w:r w:rsidRPr="00DB4991">
        <w:t>Attualmente è Associate Editor della rivista Clinical and Experime</w:t>
      </w:r>
      <w:r>
        <w:t>n</w:t>
      </w:r>
      <w:r w:rsidRPr="00DB4991">
        <w:t>tal Rheumatology, e membro dell’edito</w:t>
      </w:r>
      <w:r>
        <w:t>rial Board di Reumatismo, Annals</w:t>
      </w:r>
      <w:r w:rsidRPr="00DB4991">
        <w:t xml:space="preserve"> of the Rheumatic Diseases, Rheumatology, Neuroim</w:t>
      </w:r>
      <w:r>
        <w:t>munomodulation, Rheumatismo</w:t>
      </w:r>
      <w:r w:rsidRPr="00DB4991">
        <w:t>, Revista Portuguese de Reumatologia nonch</w:t>
      </w:r>
      <w:r>
        <w:t>é referee di riviste quali Arth</w:t>
      </w:r>
      <w:r>
        <w:t xml:space="preserve">ritis and Rheumatology, Nature </w:t>
      </w:r>
      <w:r>
        <w:t>e Lancet. Membro Onorario dell’ Accademia di Reumatologia di Russia ed Ungheria. Laurea in Medicina Honoris Causae della Università di Bucarest.</w:t>
      </w:r>
    </w:p>
    <w:p w:rsidR="00957B95" w:rsidRPr="00DB4991" w:rsidRDefault="00957B95" w:rsidP="00957B95">
      <w:pPr>
        <w:pStyle w:val="CVNormal"/>
        <w:ind w:left="2836"/>
        <w:jc w:val="both"/>
      </w:pPr>
      <w:r w:rsidRPr="00DB4991">
        <w:t>Nel 1999 il Prof. Cutolo ha fondato presso l’American College  of Rheumatology</w:t>
      </w:r>
      <w:r>
        <w:t xml:space="preserve"> (ACR)</w:t>
      </w:r>
      <w:r w:rsidRPr="00DB4991">
        <w:t xml:space="preserve"> un gruppo di studio su Neuroendocrine of Rheumatic Diseases di cui è </w:t>
      </w:r>
      <w:r>
        <w:t xml:space="preserve">stato </w:t>
      </w:r>
      <w:r w:rsidRPr="00DB4991">
        <w:t>coordinatore (2002-2005). Nel 2010 ha fondato</w:t>
      </w:r>
      <w:r>
        <w:t xml:space="preserve">e coordina </w:t>
      </w:r>
      <w:r w:rsidRPr="00DB4991">
        <w:t xml:space="preserve"> presso lo stesso ACR</w:t>
      </w:r>
      <w:r>
        <w:t xml:space="preserve"> e l’EULAR</w:t>
      </w:r>
      <w:r w:rsidRPr="00DB4991">
        <w:t xml:space="preserve"> un gruppo di studio sulla capillaroscopia.</w:t>
      </w:r>
    </w:p>
    <w:p w:rsidR="00957B95" w:rsidRDefault="00957B95" w:rsidP="00957B95">
      <w:pPr>
        <w:pStyle w:val="CVNormal"/>
        <w:ind w:left="2836"/>
        <w:jc w:val="both"/>
      </w:pPr>
      <w:r w:rsidRPr="00DB4991">
        <w:t>Il Prof. Cutolo ha orga</w:t>
      </w:r>
      <w:r>
        <w:t>nizzato i primi 5</w:t>
      </w:r>
      <w:r w:rsidRPr="00DB4991">
        <w:t xml:space="preserve"> Congressi Mondiali sulla Neuroimmunoendocrinologia delle Malattie Reumatiche </w:t>
      </w:r>
      <w:r>
        <w:t>(NEIRD). Dal 2004 al 2017</w:t>
      </w:r>
      <w:r w:rsidRPr="00DB4991">
        <w:t xml:space="preserve"> il Prof. Cutolo ha organizzato i </w:t>
      </w:r>
      <w:r>
        <w:t>7</w:t>
      </w:r>
      <w:r>
        <w:t xml:space="preserve"> </w:t>
      </w:r>
      <w:r w:rsidRPr="00DB4991">
        <w:t>Corsi EULAR di Capillaroscopia.</w:t>
      </w:r>
      <w:r w:rsidRPr="00815B9F">
        <w:t xml:space="preserve"> </w:t>
      </w:r>
      <w:r w:rsidRPr="00C138F6">
        <w:t xml:space="preserve">Dal 2011 al 2015  è </w:t>
      </w:r>
      <w:r>
        <w:t xml:space="preserve">stato presidente dell’EULAR, Società Europea di Reumatologia, attuale Past President. </w:t>
      </w:r>
    </w:p>
    <w:p w:rsidR="00957B95" w:rsidRDefault="00957B95" w:rsidP="00957B95">
      <w:pPr>
        <w:pStyle w:val="CVNormal"/>
        <w:ind w:left="2836"/>
        <w:jc w:val="both"/>
      </w:pPr>
      <w:r w:rsidRPr="00C138F6">
        <w:t>Nel 2014-2015  Presidente dell’ILAR</w:t>
      </w:r>
      <w:r>
        <w:t xml:space="preserve">, Società Mondiale di Reumatologia.  </w:t>
      </w:r>
    </w:p>
    <w:p w:rsidR="00957B95" w:rsidRDefault="00957B95" w:rsidP="00957B95">
      <w:pPr>
        <w:pStyle w:val="CVNormal"/>
        <w:ind w:left="2836"/>
        <w:jc w:val="both"/>
      </w:pPr>
      <w:r w:rsidRPr="00DB4991">
        <w:t xml:space="preserve">Il Prof. Cutolo è membro del Comitato Scientifico dell’EULAR e </w:t>
      </w:r>
      <w:r>
        <w:t>former</w:t>
      </w:r>
      <w:r w:rsidRPr="00DB4991">
        <w:t>-Chairman del Comitato Educazionale e di Formazione dell’EULAR.</w:t>
      </w:r>
      <w:r>
        <w:t xml:space="preserve"> </w:t>
      </w:r>
      <w:r w:rsidRPr="00C138F6">
        <w:t xml:space="preserve">Nel 2010 è stato Presidente Esecutivo del </w:t>
      </w:r>
      <w:r>
        <w:t xml:space="preserve">Primo </w:t>
      </w:r>
      <w:r w:rsidRPr="00C138F6">
        <w:t xml:space="preserve">congresso EULAR </w:t>
      </w:r>
      <w:r>
        <w:t xml:space="preserve">avutosi </w:t>
      </w:r>
      <w:r w:rsidRPr="00C138F6">
        <w:t>a Roma (16-19 Giugno 2010).</w:t>
      </w:r>
      <w:r>
        <w:t xml:space="preserve"> </w:t>
      </w:r>
      <w:r w:rsidRPr="00DB4991">
        <w:t>Nel 2002 il Prof. Cutolo è stato nominato chairman della sezione clinica della International Society for NeuroImmunomodulation (ISNIM) e nel 2005 VicePresident dell’ISNIM, inoltre è membro eletto dello Scientific Board dell’American Autoimmune Related Diseases Association (AARDA).</w:t>
      </w:r>
      <w:r>
        <w:t xml:space="preserve"> </w:t>
      </w:r>
      <w:r w:rsidRPr="00DB4991">
        <w:t>Dal 2004 al 2007 il Prof. Cutolo è stato vice Presidente della Società Italiana di Reumatologia.</w:t>
      </w:r>
    </w:p>
    <w:p w:rsidR="00957B95" w:rsidRPr="00DB4991" w:rsidRDefault="00957B95" w:rsidP="00957B95">
      <w:pPr>
        <w:pStyle w:val="CVNormal"/>
        <w:ind w:left="2836"/>
        <w:jc w:val="both"/>
      </w:pPr>
      <w:r>
        <w:t xml:space="preserve">Il Prof. Cutolo è direttore del Centro di Eccellenza per la diagnostica per Immagini in Reumatologia, del Centro Europeo per le Malattie Rare del Connettivo (in primis sclerodermia). </w:t>
      </w:r>
    </w:p>
    <w:p w:rsidR="00957B95" w:rsidRPr="00AB6E1F" w:rsidRDefault="00957B95" w:rsidP="00957B95">
      <w:pPr>
        <w:pStyle w:val="ECVComments"/>
        <w:ind w:left="2836"/>
        <w:jc w:val="left"/>
        <w:rPr>
          <w:rFonts w:ascii="Arial Narrow" w:hAnsi="Arial Narrow"/>
          <w:color w:val="auto"/>
          <w:sz w:val="20"/>
          <w:szCs w:val="20"/>
          <w:lang w:val="it-IT"/>
        </w:rPr>
      </w:pPr>
      <w:r w:rsidRPr="00AB6E1F">
        <w:rPr>
          <w:rFonts w:ascii="Arial Narrow" w:hAnsi="Arial Narrow"/>
          <w:color w:val="auto"/>
          <w:sz w:val="20"/>
          <w:szCs w:val="20"/>
        </w:rPr>
        <w:t xml:space="preserve">Il Prof. </w:t>
      </w:r>
      <w:r w:rsidRPr="00C138F6">
        <w:rPr>
          <w:rFonts w:ascii="Arial Narrow" w:hAnsi="Arial Narrow"/>
          <w:color w:val="auto"/>
          <w:sz w:val="20"/>
          <w:szCs w:val="20"/>
        </w:rPr>
        <w:t xml:space="preserve">Cutolo è autore di </w:t>
      </w:r>
      <w:r>
        <w:rPr>
          <w:rFonts w:ascii="Arial Narrow" w:hAnsi="Arial Narrow"/>
          <w:color w:val="auto"/>
          <w:sz w:val="20"/>
          <w:szCs w:val="20"/>
        </w:rPr>
        <w:t>502</w:t>
      </w:r>
      <w:r w:rsidRPr="00C138F6">
        <w:rPr>
          <w:rFonts w:ascii="Arial Narrow" w:hAnsi="Arial Narrow"/>
          <w:color w:val="auto"/>
          <w:sz w:val="20"/>
          <w:szCs w:val="20"/>
        </w:rPr>
        <w:t xml:space="preserve"> lavori indicizzati su</w:t>
      </w:r>
      <w:r w:rsidRPr="00AB6E1F">
        <w:rPr>
          <w:rFonts w:ascii="Arial Narrow" w:hAnsi="Arial Narrow"/>
          <w:color w:val="auto"/>
          <w:sz w:val="20"/>
          <w:szCs w:val="20"/>
        </w:rPr>
        <w:t xml:space="preserve"> PubMed (NLM on line) e circa </w:t>
      </w:r>
      <w:r>
        <w:rPr>
          <w:rFonts w:ascii="Arial Narrow" w:hAnsi="Arial Narrow"/>
          <w:color w:val="auto"/>
          <w:sz w:val="20"/>
          <w:szCs w:val="20"/>
        </w:rPr>
        <w:t>1.200</w:t>
      </w:r>
      <w:r w:rsidRPr="00AB6E1F">
        <w:rPr>
          <w:rFonts w:ascii="Arial Narrow" w:hAnsi="Arial Narrow"/>
          <w:color w:val="auto"/>
          <w:sz w:val="20"/>
          <w:szCs w:val="20"/>
        </w:rPr>
        <w:t xml:space="preserve"> abstracts </w:t>
      </w:r>
      <w:r>
        <w:rPr>
          <w:rFonts w:ascii="Arial Narrow" w:hAnsi="Arial Narrow"/>
          <w:color w:val="auto"/>
          <w:sz w:val="20"/>
          <w:szCs w:val="20"/>
        </w:rPr>
        <w:t>internazionali con H-index di 66</w:t>
      </w:r>
      <w:r w:rsidRPr="00AB6E1F">
        <w:rPr>
          <w:rFonts w:ascii="Arial Narrow" w:hAnsi="Arial Narrow"/>
          <w:color w:val="auto"/>
          <w:sz w:val="20"/>
          <w:szCs w:val="20"/>
        </w:rPr>
        <w:t>.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57B95" w:rsidRPr="00356960" w:rsidTr="007564C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bookmarkEnd w:id="0"/>
          <w:p w:rsidR="00957B95" w:rsidRPr="00356960" w:rsidRDefault="00957B95" w:rsidP="007564CF">
            <w:pPr>
              <w:pStyle w:val="ECVDate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</w:p>
        </w:tc>
        <w:tc>
          <w:tcPr>
            <w:tcW w:w="7541" w:type="dxa"/>
            <w:shd w:val="clear" w:color="auto" w:fill="auto"/>
          </w:tcPr>
          <w:p w:rsidR="00957B95" w:rsidRPr="00356960" w:rsidRDefault="00957B95" w:rsidP="007564CF">
            <w:pPr>
              <w:pStyle w:val="ECVSubSectionHeading"/>
              <w:rPr>
                <w:lang w:val="it-IT"/>
              </w:rPr>
            </w:pPr>
          </w:p>
        </w:tc>
      </w:tr>
      <w:tr w:rsidR="00957B95" w:rsidRPr="00356960" w:rsidTr="007564CF">
        <w:trPr>
          <w:cantSplit/>
        </w:trPr>
        <w:tc>
          <w:tcPr>
            <w:tcW w:w="2834" w:type="dxa"/>
            <w:vMerge/>
            <w:shd w:val="clear" w:color="auto" w:fill="auto"/>
          </w:tcPr>
          <w:p w:rsidR="00957B95" w:rsidRPr="00356960" w:rsidRDefault="00957B95" w:rsidP="007564CF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57B95" w:rsidRPr="00356960" w:rsidRDefault="00957B95" w:rsidP="007564CF">
            <w:pPr>
              <w:pStyle w:val="ECVOrganisationDetails"/>
              <w:rPr>
                <w:lang w:val="it-IT"/>
              </w:rPr>
            </w:pPr>
          </w:p>
        </w:tc>
      </w:tr>
      <w:tr w:rsidR="00957B95" w:rsidRPr="00356960" w:rsidTr="007564CF">
        <w:trPr>
          <w:cantSplit/>
        </w:trPr>
        <w:tc>
          <w:tcPr>
            <w:tcW w:w="2834" w:type="dxa"/>
            <w:vMerge/>
            <w:shd w:val="clear" w:color="auto" w:fill="auto"/>
          </w:tcPr>
          <w:p w:rsidR="00957B95" w:rsidRPr="00356960" w:rsidRDefault="00957B95" w:rsidP="007564CF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957B95" w:rsidRPr="00356960" w:rsidRDefault="00957B95" w:rsidP="007564CF">
            <w:pPr>
              <w:pStyle w:val="ECVSectionBullet"/>
              <w:ind w:left="113"/>
              <w:rPr>
                <w:lang w:val="it-IT"/>
              </w:rPr>
            </w:pPr>
          </w:p>
        </w:tc>
      </w:tr>
      <w:tr w:rsidR="00957B95" w:rsidRPr="00356960" w:rsidTr="007564C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957B95" w:rsidRPr="00356960" w:rsidRDefault="00957B95" w:rsidP="007564CF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957B95" w:rsidRPr="00356960" w:rsidRDefault="00957B95" w:rsidP="007564CF">
            <w:pPr>
              <w:pStyle w:val="ECVBusinessSectorRow"/>
              <w:rPr>
                <w:lang w:val="it-IT"/>
              </w:rPr>
            </w:pPr>
          </w:p>
        </w:tc>
      </w:tr>
    </w:tbl>
    <w:p w:rsidR="00957B95" w:rsidRDefault="00957B95"/>
    <w:sectPr w:rsidR="00957B95" w:rsidSect="001927A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Times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95"/>
    <w:rsid w:val="00164A65"/>
    <w:rsid w:val="006E6DA2"/>
    <w:rsid w:val="00957B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0FE94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VComments">
    <w:name w:val="_ECV_Comments"/>
    <w:basedOn w:val="Normale"/>
    <w:rsid w:val="00957B95"/>
    <w:pPr>
      <w:widowControl w:val="0"/>
      <w:suppressAutoHyphens/>
      <w:spacing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lang w:eastAsia="zh-CN" w:bidi="hi-IN"/>
    </w:rPr>
  </w:style>
  <w:style w:type="paragraph" w:customStyle="1" w:styleId="ECVSubSectionHeading">
    <w:name w:val="_ECV_SubSectionHeading"/>
    <w:basedOn w:val="Normale"/>
    <w:rsid w:val="00957B95"/>
    <w:pPr>
      <w:widowControl w:val="0"/>
      <w:suppressLineNumbers/>
      <w:suppressAutoHyphens/>
      <w:spacing w:line="100" w:lineRule="atLeast"/>
    </w:pPr>
    <w:rPr>
      <w:rFonts w:ascii="Arial" w:eastAsia="SimSun" w:hAnsi="Arial" w:cs="Mangal"/>
      <w:color w:val="0E4194"/>
      <w:spacing w:val="-6"/>
      <w:kern w:val="1"/>
      <w:sz w:val="22"/>
      <w:lang w:eastAsia="zh-CN" w:bidi="hi-IN"/>
    </w:rPr>
  </w:style>
  <w:style w:type="paragraph" w:customStyle="1" w:styleId="ECVOrganisationDetails">
    <w:name w:val="_ECV_OrganisationDetails"/>
    <w:basedOn w:val="Normale"/>
    <w:rsid w:val="00957B95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zh-CN" w:bidi="hi-IN"/>
    </w:rPr>
  </w:style>
  <w:style w:type="paragraph" w:customStyle="1" w:styleId="ECVSectionBullet">
    <w:name w:val="_ECV_SectionBullet"/>
    <w:basedOn w:val="Normale"/>
    <w:rsid w:val="00957B95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lang w:eastAsia="zh-CN" w:bidi="hi-IN"/>
    </w:rPr>
  </w:style>
  <w:style w:type="paragraph" w:customStyle="1" w:styleId="ECVDate">
    <w:name w:val="_ECV_Date"/>
    <w:basedOn w:val="Normale"/>
    <w:rsid w:val="00957B95"/>
    <w:pPr>
      <w:widowControl w:val="0"/>
      <w:suppressLineNumbers/>
      <w:suppressAutoHyphens/>
      <w:spacing w:before="28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lang w:eastAsia="zh-CN" w:bidi="hi-IN"/>
    </w:rPr>
  </w:style>
  <w:style w:type="paragraph" w:customStyle="1" w:styleId="ECVBusinessSectorRow">
    <w:name w:val="_ECV_BusinessSectorRow"/>
    <w:basedOn w:val="Normale"/>
    <w:rsid w:val="00957B95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eastAsia="zh-CN" w:bidi="hi-IN"/>
    </w:rPr>
  </w:style>
  <w:style w:type="paragraph" w:customStyle="1" w:styleId="CVNormal">
    <w:name w:val="CV Normal"/>
    <w:basedOn w:val="Normale"/>
    <w:rsid w:val="00957B95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Normal-FirstLine">
    <w:name w:val="CV Normal - First Line"/>
    <w:basedOn w:val="CVNormal"/>
    <w:next w:val="CVNormal"/>
    <w:rsid w:val="00957B95"/>
    <w:pPr>
      <w:spacing w:before="74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VComments">
    <w:name w:val="_ECV_Comments"/>
    <w:basedOn w:val="Normale"/>
    <w:rsid w:val="00957B95"/>
    <w:pPr>
      <w:widowControl w:val="0"/>
      <w:suppressAutoHyphens/>
      <w:spacing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lang w:eastAsia="zh-CN" w:bidi="hi-IN"/>
    </w:rPr>
  </w:style>
  <w:style w:type="paragraph" w:customStyle="1" w:styleId="ECVSubSectionHeading">
    <w:name w:val="_ECV_SubSectionHeading"/>
    <w:basedOn w:val="Normale"/>
    <w:rsid w:val="00957B95"/>
    <w:pPr>
      <w:widowControl w:val="0"/>
      <w:suppressLineNumbers/>
      <w:suppressAutoHyphens/>
      <w:spacing w:line="100" w:lineRule="atLeast"/>
    </w:pPr>
    <w:rPr>
      <w:rFonts w:ascii="Arial" w:eastAsia="SimSun" w:hAnsi="Arial" w:cs="Mangal"/>
      <w:color w:val="0E4194"/>
      <w:spacing w:val="-6"/>
      <w:kern w:val="1"/>
      <w:sz w:val="22"/>
      <w:lang w:eastAsia="zh-CN" w:bidi="hi-IN"/>
    </w:rPr>
  </w:style>
  <w:style w:type="paragraph" w:customStyle="1" w:styleId="ECVOrganisationDetails">
    <w:name w:val="_ECV_OrganisationDetails"/>
    <w:basedOn w:val="Normale"/>
    <w:rsid w:val="00957B95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zh-CN" w:bidi="hi-IN"/>
    </w:rPr>
  </w:style>
  <w:style w:type="paragraph" w:customStyle="1" w:styleId="ECVSectionBullet">
    <w:name w:val="_ECV_SectionBullet"/>
    <w:basedOn w:val="Normale"/>
    <w:rsid w:val="00957B95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lang w:eastAsia="zh-CN" w:bidi="hi-IN"/>
    </w:rPr>
  </w:style>
  <w:style w:type="paragraph" w:customStyle="1" w:styleId="ECVDate">
    <w:name w:val="_ECV_Date"/>
    <w:basedOn w:val="Normale"/>
    <w:rsid w:val="00957B95"/>
    <w:pPr>
      <w:widowControl w:val="0"/>
      <w:suppressLineNumbers/>
      <w:suppressAutoHyphens/>
      <w:spacing w:before="28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lang w:eastAsia="zh-CN" w:bidi="hi-IN"/>
    </w:rPr>
  </w:style>
  <w:style w:type="paragraph" w:customStyle="1" w:styleId="ECVBusinessSectorRow">
    <w:name w:val="_ECV_BusinessSectorRow"/>
    <w:basedOn w:val="Normale"/>
    <w:rsid w:val="00957B95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eastAsia="zh-CN" w:bidi="hi-IN"/>
    </w:rPr>
  </w:style>
  <w:style w:type="paragraph" w:customStyle="1" w:styleId="CVNormal">
    <w:name w:val="CV Normal"/>
    <w:basedOn w:val="Normale"/>
    <w:rsid w:val="00957B95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Normal-FirstLine">
    <w:name w:val="CV Normal - First Line"/>
    <w:basedOn w:val="CVNormal"/>
    <w:next w:val="CVNormal"/>
    <w:rsid w:val="00957B95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2284</Characters>
  <Application>Microsoft Macintosh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2017-05-25T13:33:00Z</dcterms:created>
  <dcterms:modified xsi:type="dcterms:W3CDTF">2017-05-25T13:38:00Z</dcterms:modified>
</cp:coreProperties>
</file>